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27CD" w14:textId="77777777" w:rsidR="00F90AB0" w:rsidRPr="00A363B2" w:rsidRDefault="00F90AB0" w:rsidP="00F90AB0">
      <w:pPr>
        <w:spacing w:after="0" w:line="360" w:lineRule="auto"/>
        <w:jc w:val="center"/>
        <w:rPr>
          <w:rFonts w:ascii="Times New Roman" w:hAnsi="Times New Roman" w:cs="Times New Roman"/>
          <w:b/>
          <w:sz w:val="24"/>
          <w:szCs w:val="24"/>
        </w:rPr>
      </w:pPr>
      <w:bookmarkStart w:id="0" w:name="_Hlk535151930"/>
      <w:r w:rsidRPr="00A363B2">
        <w:rPr>
          <w:rFonts w:ascii="Times New Roman" w:hAnsi="Times New Roman" w:cs="Times New Roman"/>
          <w:b/>
          <w:sz w:val="24"/>
          <w:szCs w:val="24"/>
        </w:rPr>
        <w:t>PROGRAMME DE TRAVAIL ET PLAN DE FINANCEMENT</w:t>
      </w:r>
    </w:p>
    <w:p w14:paraId="1644B838" w14:textId="77777777" w:rsidR="00F90AB0" w:rsidRPr="00A363B2" w:rsidRDefault="00F90AB0" w:rsidP="00F90AB0">
      <w:pPr>
        <w:spacing w:after="0" w:line="360" w:lineRule="auto"/>
        <w:jc w:val="center"/>
        <w:rPr>
          <w:rFonts w:ascii="Times New Roman" w:hAnsi="Times New Roman" w:cs="Times New Roman"/>
          <w:b/>
          <w:sz w:val="24"/>
          <w:szCs w:val="24"/>
        </w:rPr>
      </w:pPr>
      <w:r w:rsidRPr="00A363B2">
        <w:rPr>
          <w:rFonts w:ascii="Times New Roman" w:hAnsi="Times New Roman" w:cs="Times New Roman"/>
          <w:b/>
          <w:sz w:val="24"/>
          <w:szCs w:val="24"/>
        </w:rPr>
        <w:t xml:space="preserve"> DEMANDE DE PERMIS « PR » Code BCMM n°___________</w:t>
      </w:r>
    </w:p>
    <w:p w14:paraId="655C0087" w14:textId="77777777" w:rsidR="00F90AB0" w:rsidRPr="00A363B2" w:rsidRDefault="00F90AB0" w:rsidP="00F90AB0">
      <w:pPr>
        <w:pStyle w:val="ListParagraph"/>
        <w:jc w:val="both"/>
        <w:rPr>
          <w:rFonts w:ascii="Times New Roman" w:hAnsi="Times New Roman" w:cs="Times New Roman"/>
          <w:b/>
          <w:sz w:val="24"/>
          <w:szCs w:val="24"/>
        </w:rPr>
      </w:pPr>
    </w:p>
    <w:p w14:paraId="158D2020" w14:textId="77777777" w:rsidR="00F90AB0" w:rsidRPr="00A363B2" w:rsidRDefault="00F90AB0" w:rsidP="008C084D">
      <w:pPr>
        <w:pStyle w:val="ListParagraph"/>
        <w:numPr>
          <w:ilvl w:val="0"/>
          <w:numId w:val="6"/>
        </w:numPr>
        <w:spacing w:after="160" w:line="259" w:lineRule="auto"/>
        <w:ind w:left="357" w:hanging="357"/>
        <w:contextualSpacing w:val="0"/>
        <w:jc w:val="both"/>
        <w:rPr>
          <w:rFonts w:ascii="Times New Roman" w:hAnsi="Times New Roman" w:cs="Times New Roman"/>
          <w:b/>
          <w:sz w:val="24"/>
          <w:szCs w:val="24"/>
        </w:rPr>
      </w:pPr>
      <w:r w:rsidRPr="00A363B2">
        <w:rPr>
          <w:rFonts w:ascii="Times New Roman" w:hAnsi="Times New Roman" w:cs="Times New Roman"/>
          <w:b/>
          <w:sz w:val="24"/>
          <w:szCs w:val="24"/>
        </w:rPr>
        <w:t>IDENTIFICATION DU PROJET :</w:t>
      </w:r>
    </w:p>
    <w:p w14:paraId="05E4D7EC" w14:textId="77777777" w:rsidR="00F90AB0" w:rsidRPr="00A363B2" w:rsidRDefault="00F90AB0" w:rsidP="008C084D">
      <w:pPr>
        <w:pStyle w:val="ListParagraph"/>
        <w:numPr>
          <w:ilvl w:val="1"/>
          <w:numId w:val="13"/>
        </w:numPr>
        <w:spacing w:before="120" w:after="0" w:line="259" w:lineRule="auto"/>
        <w:ind w:left="788" w:hanging="431"/>
        <w:contextualSpacing w:val="0"/>
        <w:jc w:val="both"/>
        <w:rPr>
          <w:rFonts w:ascii="Times New Roman" w:hAnsi="Times New Roman" w:cs="Times New Roman"/>
          <w:b/>
          <w:sz w:val="24"/>
          <w:szCs w:val="24"/>
        </w:rPr>
      </w:pPr>
      <w:r w:rsidRPr="00A363B2">
        <w:rPr>
          <w:rFonts w:ascii="Times New Roman" w:hAnsi="Times New Roman" w:cs="Times New Roman"/>
          <w:b/>
          <w:sz w:val="24"/>
          <w:szCs w:val="24"/>
        </w:rPr>
        <w:t>Nom du demandeur :</w:t>
      </w:r>
    </w:p>
    <w:p w14:paraId="373C326E" w14:textId="77777777" w:rsidR="00F90AB0" w:rsidRPr="00A363B2" w:rsidRDefault="00F90AB0" w:rsidP="00F90AB0">
      <w:pPr>
        <w:pStyle w:val="ListParagraph"/>
        <w:numPr>
          <w:ilvl w:val="1"/>
          <w:numId w:val="13"/>
        </w:numPr>
        <w:spacing w:after="160" w:line="259" w:lineRule="auto"/>
        <w:jc w:val="both"/>
        <w:rPr>
          <w:rFonts w:ascii="Times New Roman" w:hAnsi="Times New Roman" w:cs="Times New Roman"/>
          <w:b/>
          <w:sz w:val="24"/>
          <w:szCs w:val="24"/>
        </w:rPr>
      </w:pPr>
      <w:r w:rsidRPr="00A363B2">
        <w:rPr>
          <w:rFonts w:ascii="Times New Roman" w:hAnsi="Times New Roman" w:cs="Times New Roman"/>
          <w:b/>
          <w:sz w:val="24"/>
          <w:szCs w:val="24"/>
        </w:rPr>
        <w:t>N° et date de demande :</w:t>
      </w:r>
    </w:p>
    <w:p w14:paraId="1B677A8F" w14:textId="5C845DCD" w:rsidR="00F90AB0" w:rsidRPr="00A363B2" w:rsidRDefault="00F90AB0" w:rsidP="00F90AB0">
      <w:pPr>
        <w:pStyle w:val="ListParagraph"/>
        <w:numPr>
          <w:ilvl w:val="1"/>
          <w:numId w:val="13"/>
        </w:numPr>
        <w:spacing w:after="160" w:line="259" w:lineRule="auto"/>
        <w:jc w:val="both"/>
        <w:rPr>
          <w:rFonts w:ascii="Times New Roman" w:hAnsi="Times New Roman" w:cs="Times New Roman"/>
          <w:b/>
          <w:sz w:val="24"/>
          <w:szCs w:val="24"/>
        </w:rPr>
      </w:pPr>
      <w:r w:rsidRPr="00A363B2">
        <w:rPr>
          <w:rFonts w:ascii="Times New Roman" w:hAnsi="Times New Roman" w:cs="Times New Roman"/>
          <w:b/>
          <w:sz w:val="24"/>
          <w:szCs w:val="24"/>
        </w:rPr>
        <w:t>Nom du projet de recherche :</w:t>
      </w:r>
    </w:p>
    <w:p w14:paraId="6BD57632" w14:textId="77777777" w:rsidR="00F90AB0" w:rsidRPr="00A363B2" w:rsidRDefault="00F90AB0" w:rsidP="00F90AB0">
      <w:pPr>
        <w:pStyle w:val="ListParagraph"/>
        <w:numPr>
          <w:ilvl w:val="1"/>
          <w:numId w:val="13"/>
        </w:numPr>
        <w:spacing w:after="160" w:line="259" w:lineRule="auto"/>
        <w:jc w:val="both"/>
        <w:rPr>
          <w:rFonts w:ascii="Times New Roman" w:hAnsi="Times New Roman" w:cs="Times New Roman"/>
          <w:b/>
          <w:sz w:val="24"/>
          <w:szCs w:val="24"/>
        </w:rPr>
      </w:pPr>
      <w:r w:rsidRPr="00A363B2">
        <w:rPr>
          <w:rFonts w:ascii="Times New Roman" w:hAnsi="Times New Roman" w:cs="Times New Roman"/>
          <w:b/>
          <w:sz w:val="24"/>
          <w:szCs w:val="24"/>
        </w:rPr>
        <w:t>Localisation du projet : cf. Carte BCMM</w:t>
      </w:r>
    </w:p>
    <w:p w14:paraId="7724497B" w14:textId="77777777" w:rsidR="00F90AB0" w:rsidRPr="00A363B2" w:rsidRDefault="00F90AB0" w:rsidP="008C084D">
      <w:pPr>
        <w:pStyle w:val="ListParagraph"/>
        <w:numPr>
          <w:ilvl w:val="1"/>
          <w:numId w:val="13"/>
        </w:numPr>
        <w:spacing w:after="0" w:line="259" w:lineRule="auto"/>
        <w:ind w:left="788" w:hanging="431"/>
        <w:contextualSpacing w:val="0"/>
        <w:jc w:val="both"/>
        <w:rPr>
          <w:rFonts w:ascii="Times New Roman" w:hAnsi="Times New Roman" w:cs="Times New Roman"/>
          <w:sz w:val="24"/>
          <w:szCs w:val="24"/>
        </w:rPr>
      </w:pPr>
      <w:r w:rsidRPr="00A363B2">
        <w:rPr>
          <w:rFonts w:ascii="Times New Roman" w:hAnsi="Times New Roman" w:cs="Times New Roman"/>
          <w:b/>
          <w:sz w:val="24"/>
          <w:szCs w:val="24"/>
        </w:rPr>
        <w:t>Objet du projet de recherche :</w:t>
      </w:r>
      <w:r w:rsidRPr="00A363B2">
        <w:rPr>
          <w:rFonts w:ascii="Times New Roman" w:hAnsi="Times New Roman" w:cs="Times New Roman"/>
          <w:sz w:val="24"/>
          <w:szCs w:val="24"/>
        </w:rPr>
        <w:t xml:space="preserve"> à détailler</w:t>
      </w:r>
    </w:p>
    <w:p w14:paraId="4623F47C" w14:textId="77777777" w:rsidR="00F90AB0" w:rsidRPr="00A363B2" w:rsidRDefault="00F90AB0" w:rsidP="008C084D">
      <w:pPr>
        <w:spacing w:before="120" w:after="120"/>
        <w:ind w:firstLine="720"/>
        <w:jc w:val="both"/>
        <w:rPr>
          <w:rFonts w:ascii="Times New Roman" w:hAnsi="Times New Roman" w:cs="Times New Roman"/>
          <w:sz w:val="24"/>
          <w:szCs w:val="24"/>
        </w:rPr>
      </w:pPr>
      <w:r w:rsidRPr="00A363B2">
        <w:rPr>
          <w:rFonts w:ascii="Times New Roman" w:hAnsi="Times New Roman" w:cs="Times New Roman"/>
          <w:sz w:val="24"/>
          <w:szCs w:val="24"/>
        </w:rPr>
        <w:t>Substance(s) recherchée(s) :</w:t>
      </w:r>
    </w:p>
    <w:p w14:paraId="6C671C2D" w14:textId="77777777" w:rsidR="00F90AB0" w:rsidRPr="00A363B2" w:rsidRDefault="00F90AB0" w:rsidP="00F90AB0">
      <w:pPr>
        <w:pStyle w:val="ListParagraph"/>
        <w:numPr>
          <w:ilvl w:val="1"/>
          <w:numId w:val="13"/>
        </w:numPr>
        <w:spacing w:after="160" w:line="259" w:lineRule="auto"/>
        <w:jc w:val="both"/>
        <w:rPr>
          <w:rFonts w:ascii="Times New Roman" w:hAnsi="Times New Roman" w:cs="Times New Roman"/>
          <w:sz w:val="24"/>
          <w:szCs w:val="24"/>
        </w:rPr>
      </w:pPr>
      <w:r w:rsidRPr="00A363B2">
        <w:rPr>
          <w:rFonts w:ascii="Times New Roman" w:hAnsi="Times New Roman" w:cs="Times New Roman"/>
          <w:b/>
          <w:sz w:val="24"/>
          <w:szCs w:val="24"/>
        </w:rPr>
        <w:t>Informations sur le Permis de Recherche ou Permis Réservé aux Exploitants Artisanaux dont le permis R est issu, le cas échéant</w:t>
      </w:r>
      <w:r w:rsidRPr="00A363B2">
        <w:rPr>
          <w:rFonts w:ascii="Times New Roman" w:hAnsi="Times New Roman" w:cs="Times New Roman"/>
          <w:sz w:val="24"/>
          <w:szCs w:val="24"/>
        </w:rPr>
        <w:t> :</w:t>
      </w:r>
    </w:p>
    <w:p w14:paraId="4AB0D01A" w14:textId="77777777" w:rsidR="00F90AB0" w:rsidRPr="00A363B2" w:rsidRDefault="00F90AB0" w:rsidP="00F90AB0">
      <w:pPr>
        <w:pStyle w:val="ListParagraph"/>
        <w:numPr>
          <w:ilvl w:val="0"/>
          <w:numId w:val="10"/>
        </w:numPr>
        <w:spacing w:after="0" w:line="240" w:lineRule="atLeast"/>
        <w:ind w:firstLine="414"/>
        <w:jc w:val="both"/>
        <w:rPr>
          <w:rFonts w:ascii="Times New Roman" w:hAnsi="Times New Roman" w:cs="Times New Roman"/>
          <w:bCs/>
          <w:sz w:val="24"/>
          <w:szCs w:val="24"/>
        </w:rPr>
      </w:pPr>
      <w:r w:rsidRPr="00A363B2">
        <w:rPr>
          <w:rFonts w:ascii="Times New Roman" w:hAnsi="Times New Roman" w:cs="Times New Roman"/>
          <w:bCs/>
          <w:sz w:val="24"/>
          <w:szCs w:val="24"/>
        </w:rPr>
        <w:t>Permis N° :</w:t>
      </w:r>
    </w:p>
    <w:p w14:paraId="49078AEB" w14:textId="791D5F07" w:rsidR="00F90AB0" w:rsidRPr="0039752B" w:rsidRDefault="00F90AB0" w:rsidP="0039752B">
      <w:pPr>
        <w:pStyle w:val="ListParagraph"/>
        <w:numPr>
          <w:ilvl w:val="0"/>
          <w:numId w:val="10"/>
        </w:numPr>
        <w:spacing w:after="0" w:line="240" w:lineRule="atLeast"/>
        <w:ind w:left="1418" w:hanging="284"/>
        <w:jc w:val="both"/>
        <w:rPr>
          <w:rFonts w:ascii="Times New Roman" w:hAnsi="Times New Roman" w:cs="Times New Roman"/>
          <w:b/>
          <w:sz w:val="24"/>
          <w:szCs w:val="24"/>
        </w:rPr>
      </w:pPr>
      <w:r w:rsidRPr="00A363B2">
        <w:rPr>
          <w:rFonts w:ascii="Times New Roman" w:hAnsi="Times New Roman" w:cs="Times New Roman"/>
          <w:bCs/>
          <w:sz w:val="24"/>
          <w:szCs w:val="24"/>
        </w:rPr>
        <w:t>Identification de la (des) substance(s) minérale(s) autorisé(es) dans le permis :</w:t>
      </w:r>
    </w:p>
    <w:p w14:paraId="533C4489" w14:textId="77777777" w:rsidR="00803BA3" w:rsidRPr="00803BA3" w:rsidRDefault="00803BA3" w:rsidP="00803BA3">
      <w:pPr>
        <w:spacing w:after="0"/>
        <w:jc w:val="both"/>
        <w:rPr>
          <w:rFonts w:ascii="Times New Roman" w:hAnsi="Times New Roman" w:cs="Times New Roman"/>
          <w:sz w:val="24"/>
          <w:szCs w:val="24"/>
        </w:rPr>
      </w:pPr>
    </w:p>
    <w:p w14:paraId="4A1E2A23" w14:textId="77777777" w:rsidR="00F90AB0" w:rsidRPr="00A363B2" w:rsidRDefault="00F90AB0" w:rsidP="008C084D">
      <w:pPr>
        <w:pStyle w:val="ListParagraph"/>
        <w:numPr>
          <w:ilvl w:val="0"/>
          <w:numId w:val="6"/>
        </w:numPr>
        <w:spacing w:after="160" w:line="259" w:lineRule="auto"/>
        <w:ind w:left="357" w:hanging="357"/>
        <w:contextualSpacing w:val="0"/>
        <w:jc w:val="both"/>
        <w:rPr>
          <w:rFonts w:ascii="Times New Roman" w:hAnsi="Times New Roman" w:cs="Times New Roman"/>
          <w:b/>
          <w:sz w:val="24"/>
          <w:szCs w:val="24"/>
        </w:rPr>
      </w:pPr>
      <w:r w:rsidRPr="00A363B2">
        <w:rPr>
          <w:rFonts w:ascii="Times New Roman" w:hAnsi="Times New Roman" w:cs="Times New Roman"/>
          <w:b/>
          <w:sz w:val="24"/>
          <w:szCs w:val="24"/>
        </w:rPr>
        <w:t>RAISONS POUR LE CHOIX DU PERIMETRE</w:t>
      </w:r>
    </w:p>
    <w:p w14:paraId="70290666" w14:textId="77777777" w:rsidR="00F90AB0" w:rsidRPr="00A363B2" w:rsidRDefault="00F90AB0" w:rsidP="00F90AB0">
      <w:pPr>
        <w:pStyle w:val="ListParagraph"/>
        <w:numPr>
          <w:ilvl w:val="1"/>
          <w:numId w:val="6"/>
        </w:numPr>
        <w:spacing w:after="160" w:line="259" w:lineRule="auto"/>
        <w:ind w:left="993" w:hanging="633"/>
        <w:jc w:val="both"/>
        <w:rPr>
          <w:rFonts w:ascii="Times New Roman" w:hAnsi="Times New Roman" w:cs="Times New Roman"/>
          <w:b/>
          <w:sz w:val="24"/>
          <w:szCs w:val="24"/>
        </w:rPr>
      </w:pPr>
      <w:r w:rsidRPr="00A363B2">
        <w:rPr>
          <w:rFonts w:ascii="Times New Roman" w:hAnsi="Times New Roman" w:cs="Times New Roman"/>
          <w:b/>
          <w:sz w:val="24"/>
          <w:szCs w:val="24"/>
        </w:rPr>
        <w:t>Bases géologiques avec référence du choix du périmètre</w:t>
      </w:r>
    </w:p>
    <w:p w14:paraId="70E75F34" w14:textId="77777777" w:rsidR="00F90AB0" w:rsidRPr="00A363B2" w:rsidRDefault="00F90AB0" w:rsidP="00F90AB0">
      <w:pPr>
        <w:pStyle w:val="ListParagraph"/>
        <w:numPr>
          <w:ilvl w:val="0"/>
          <w:numId w:val="9"/>
        </w:numPr>
        <w:spacing w:after="160" w:line="259" w:lineRule="auto"/>
        <w:ind w:left="1134" w:firstLine="0"/>
        <w:jc w:val="both"/>
        <w:rPr>
          <w:rFonts w:ascii="Times New Roman" w:hAnsi="Times New Roman" w:cs="Times New Roman"/>
          <w:bCs/>
          <w:sz w:val="24"/>
          <w:szCs w:val="24"/>
        </w:rPr>
      </w:pPr>
      <w:r w:rsidRPr="00A363B2">
        <w:rPr>
          <w:rFonts w:ascii="Times New Roman" w:hAnsi="Times New Roman" w:cs="Times New Roman"/>
          <w:bCs/>
          <w:sz w:val="24"/>
          <w:szCs w:val="24"/>
        </w:rPr>
        <w:t>Historique des travaux géologiques antérieurs (prospection réalisée, anciennes études, …)</w:t>
      </w:r>
    </w:p>
    <w:p w14:paraId="773C513D" w14:textId="77777777" w:rsidR="00F90AB0" w:rsidRPr="00A363B2" w:rsidRDefault="00F90AB0" w:rsidP="00F90AB0">
      <w:pPr>
        <w:pStyle w:val="ListParagraph"/>
        <w:numPr>
          <w:ilvl w:val="0"/>
          <w:numId w:val="9"/>
        </w:numPr>
        <w:spacing w:after="160" w:line="259" w:lineRule="auto"/>
        <w:ind w:left="1134" w:firstLine="0"/>
        <w:jc w:val="both"/>
        <w:rPr>
          <w:rFonts w:ascii="Times New Roman" w:hAnsi="Times New Roman" w:cs="Times New Roman"/>
          <w:bCs/>
          <w:sz w:val="24"/>
          <w:szCs w:val="24"/>
        </w:rPr>
      </w:pPr>
      <w:r w:rsidRPr="00A363B2">
        <w:rPr>
          <w:rFonts w:ascii="Times New Roman" w:hAnsi="Times New Roman" w:cs="Times New Roman"/>
          <w:bCs/>
          <w:sz w:val="24"/>
          <w:szCs w:val="24"/>
        </w:rPr>
        <w:t xml:space="preserve">Cartes géologiques </w:t>
      </w:r>
    </w:p>
    <w:p w14:paraId="60057B08" w14:textId="77777777" w:rsidR="00F90AB0" w:rsidRPr="00A363B2" w:rsidRDefault="00F90AB0" w:rsidP="00F90AB0">
      <w:pPr>
        <w:pStyle w:val="ListParagraph"/>
        <w:numPr>
          <w:ilvl w:val="1"/>
          <w:numId w:val="6"/>
        </w:numPr>
        <w:spacing w:after="160" w:line="259" w:lineRule="auto"/>
        <w:ind w:left="993" w:hanging="633"/>
        <w:jc w:val="both"/>
        <w:rPr>
          <w:rFonts w:ascii="Times New Roman" w:hAnsi="Times New Roman" w:cs="Times New Roman"/>
          <w:b/>
          <w:sz w:val="24"/>
          <w:szCs w:val="24"/>
        </w:rPr>
      </w:pPr>
      <w:r w:rsidRPr="00A363B2">
        <w:rPr>
          <w:rFonts w:ascii="Times New Roman" w:hAnsi="Times New Roman" w:cs="Times New Roman"/>
          <w:b/>
          <w:sz w:val="24"/>
          <w:szCs w:val="24"/>
        </w:rPr>
        <w:t>Résultats de la prospection déjà réalisée, le cas échéant</w:t>
      </w:r>
    </w:p>
    <w:p w14:paraId="3DF3F459" w14:textId="524E66E2" w:rsidR="00F90AB0" w:rsidRDefault="00F90AB0" w:rsidP="00F90AB0">
      <w:pPr>
        <w:pStyle w:val="ListParagraph"/>
        <w:numPr>
          <w:ilvl w:val="1"/>
          <w:numId w:val="6"/>
        </w:numPr>
        <w:spacing w:after="160" w:line="259" w:lineRule="auto"/>
        <w:ind w:left="993" w:hanging="633"/>
        <w:jc w:val="both"/>
        <w:rPr>
          <w:rFonts w:ascii="Times New Roman" w:hAnsi="Times New Roman" w:cs="Times New Roman"/>
          <w:sz w:val="24"/>
          <w:szCs w:val="24"/>
        </w:rPr>
      </w:pPr>
      <w:r w:rsidRPr="00A363B2">
        <w:rPr>
          <w:rFonts w:ascii="Times New Roman" w:hAnsi="Times New Roman" w:cs="Times New Roman"/>
          <w:b/>
          <w:sz w:val="24"/>
          <w:szCs w:val="24"/>
        </w:rPr>
        <w:t>Présence des exploitants artisanaux sans permis ou autorisation sur le périmètre</w:t>
      </w:r>
    </w:p>
    <w:p w14:paraId="2FB55047" w14:textId="23DCC257" w:rsidR="000771BA" w:rsidRDefault="000771BA" w:rsidP="000771BA">
      <w:pPr>
        <w:pStyle w:val="ListParagraph"/>
        <w:numPr>
          <w:ilvl w:val="2"/>
          <w:numId w:val="6"/>
        </w:numPr>
        <w:spacing w:after="160" w:line="259" w:lineRule="auto"/>
        <w:jc w:val="both"/>
        <w:rPr>
          <w:rFonts w:ascii="Times New Roman" w:hAnsi="Times New Roman" w:cs="Times New Roman"/>
          <w:sz w:val="24"/>
          <w:szCs w:val="24"/>
        </w:rPr>
      </w:pPr>
      <w:r>
        <w:rPr>
          <w:rFonts w:ascii="Times New Roman" w:hAnsi="Times New Roman" w:cs="Times New Roman"/>
          <w:sz w:val="24"/>
          <w:szCs w:val="24"/>
        </w:rPr>
        <w:t>Description des travaux des exploitants artisanaux</w:t>
      </w:r>
    </w:p>
    <w:p w14:paraId="00D216E7" w14:textId="75BC6F7A" w:rsidR="000771BA" w:rsidRPr="0039752B" w:rsidRDefault="000771BA" w:rsidP="0039752B">
      <w:p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(Nombre de travailleurs, substances exploitées, localisation, etc.)</w:t>
      </w:r>
    </w:p>
    <w:p w14:paraId="598A7B75" w14:textId="6270ED8E" w:rsidR="000771BA" w:rsidRPr="0050335B" w:rsidRDefault="000771BA" w:rsidP="008C084D">
      <w:pPr>
        <w:pStyle w:val="ListParagraph"/>
        <w:numPr>
          <w:ilvl w:val="2"/>
          <w:numId w:val="6"/>
        </w:numPr>
        <w:spacing w:after="160" w:line="259" w:lineRule="auto"/>
        <w:ind w:left="1225" w:hanging="505"/>
        <w:contextualSpacing w:val="0"/>
        <w:jc w:val="both"/>
        <w:rPr>
          <w:rFonts w:ascii="Times New Roman" w:hAnsi="Times New Roman" w:cs="Times New Roman"/>
          <w:bCs/>
          <w:sz w:val="24"/>
          <w:szCs w:val="24"/>
        </w:rPr>
      </w:pPr>
      <w:r w:rsidRPr="0039752B">
        <w:rPr>
          <w:rFonts w:ascii="Times New Roman" w:hAnsi="Times New Roman" w:cs="Times New Roman"/>
          <w:bCs/>
          <w:sz w:val="24"/>
          <w:szCs w:val="24"/>
        </w:rPr>
        <w:t>Proposition de mesures de traitement du cas de l’exploitation artisanale</w:t>
      </w:r>
      <w:r w:rsidRPr="0050335B">
        <w:rPr>
          <w:rFonts w:ascii="Times New Roman" w:hAnsi="Times New Roman" w:cs="Times New Roman"/>
          <w:bCs/>
          <w:sz w:val="24"/>
          <w:szCs w:val="24"/>
        </w:rPr>
        <w:t>.</w:t>
      </w:r>
    </w:p>
    <w:p w14:paraId="581ECF26" w14:textId="5160112E" w:rsidR="00F90AB0" w:rsidRPr="00CF0357" w:rsidRDefault="00F90AB0" w:rsidP="008C084D">
      <w:pPr>
        <w:pStyle w:val="ListParagraph"/>
        <w:numPr>
          <w:ilvl w:val="0"/>
          <w:numId w:val="6"/>
        </w:numPr>
        <w:spacing w:before="240" w:after="160" w:line="259" w:lineRule="auto"/>
        <w:ind w:left="357" w:hanging="357"/>
        <w:contextualSpacing w:val="0"/>
        <w:jc w:val="both"/>
        <w:rPr>
          <w:rFonts w:ascii="Times New Roman" w:hAnsi="Times New Roman" w:cs="Times New Roman"/>
          <w:b/>
          <w:sz w:val="24"/>
          <w:szCs w:val="24"/>
        </w:rPr>
      </w:pPr>
      <w:r w:rsidRPr="00CF0357">
        <w:rPr>
          <w:rFonts w:ascii="Times New Roman" w:hAnsi="Times New Roman" w:cs="Times New Roman"/>
          <w:b/>
          <w:sz w:val="24"/>
          <w:szCs w:val="24"/>
        </w:rPr>
        <w:t>DESCRIPTION DU PROGRAMME DE RECHERCHE</w:t>
      </w:r>
    </w:p>
    <w:p w14:paraId="741FA76D" w14:textId="0915F17E" w:rsidR="00F77273" w:rsidRPr="008C084D" w:rsidRDefault="00F90AB0" w:rsidP="008C084D">
      <w:pPr>
        <w:pStyle w:val="ListParagraph"/>
        <w:numPr>
          <w:ilvl w:val="1"/>
          <w:numId w:val="6"/>
        </w:numPr>
        <w:spacing w:after="160" w:line="259" w:lineRule="auto"/>
        <w:ind w:left="992" w:hanging="635"/>
        <w:contextualSpacing w:val="0"/>
        <w:jc w:val="both"/>
        <w:rPr>
          <w:rFonts w:ascii="Times New Roman" w:hAnsi="Times New Roman" w:cs="Times New Roman"/>
          <w:b/>
          <w:sz w:val="24"/>
          <w:szCs w:val="24"/>
        </w:rPr>
      </w:pPr>
      <w:r w:rsidRPr="00A363B2">
        <w:rPr>
          <w:rFonts w:ascii="Times New Roman" w:hAnsi="Times New Roman" w:cs="Times New Roman"/>
          <w:b/>
          <w:sz w:val="24"/>
          <w:szCs w:val="24"/>
        </w:rPr>
        <w:t>A</w:t>
      </w:r>
      <w:r w:rsidR="000648B0">
        <w:rPr>
          <w:rFonts w:ascii="Times New Roman" w:hAnsi="Times New Roman" w:cs="Times New Roman"/>
          <w:b/>
          <w:sz w:val="24"/>
          <w:szCs w:val="24"/>
        </w:rPr>
        <w:t>c</w:t>
      </w:r>
      <w:r w:rsidRPr="00A363B2">
        <w:rPr>
          <w:rFonts w:ascii="Times New Roman" w:hAnsi="Times New Roman" w:cs="Times New Roman"/>
          <w:b/>
          <w:sz w:val="24"/>
          <w:szCs w:val="24"/>
        </w:rPr>
        <w:t xml:space="preserve">tivités du programme de recherche </w:t>
      </w:r>
    </w:p>
    <w:p w14:paraId="654B39D5" w14:textId="52BA25E3" w:rsidR="00F77273" w:rsidRPr="0050335B" w:rsidRDefault="00F77273" w:rsidP="008C084D">
      <w:pPr>
        <w:pStyle w:val="BodyText2"/>
        <w:numPr>
          <w:ilvl w:val="12"/>
          <w:numId w:val="0"/>
        </w:numPr>
        <w:jc w:val="both"/>
        <w:rPr>
          <w:szCs w:val="24"/>
        </w:rPr>
      </w:pPr>
      <w:r w:rsidRPr="0050335B">
        <w:rPr>
          <w:szCs w:val="24"/>
        </w:rPr>
        <w:t>Décrire les activités applicables à votre programme de recherche</w:t>
      </w:r>
    </w:p>
    <w:p w14:paraId="1355CDE4" w14:textId="5C539B19"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Activités de Détection Non-Intrusives</w:t>
      </w:r>
    </w:p>
    <w:p w14:paraId="5DC865D7" w14:textId="77777777" w:rsidR="00F90AB0" w:rsidRDefault="00F90AB0" w:rsidP="00F90AB0">
      <w:pPr>
        <w:pStyle w:val="BodyText2"/>
        <w:numPr>
          <w:ilvl w:val="12"/>
          <w:numId w:val="0"/>
        </w:numPr>
        <w:jc w:val="both"/>
        <w:rPr>
          <w:szCs w:val="24"/>
        </w:rPr>
      </w:pPr>
      <w:r w:rsidRPr="00A363B2">
        <w:rPr>
          <w:szCs w:val="24"/>
        </w:rPr>
        <w:t>Décrire les activités de détection non-intrusives.  En ce qui concerne le repérage aérien, préciser le type d’avions, de drones ou d’hélicoptères à employer, et le nombre, l’altitude et les périodes approximatives des vols, en indiquant le nombre de passages, leur longueur, les distances entre les lignes d’acquisition et leurs localisations.</w:t>
      </w:r>
    </w:p>
    <w:p w14:paraId="6BF7C3EB" w14:textId="77777777"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Repérage géodésique et établissement de la maille de sondage</w:t>
      </w:r>
    </w:p>
    <w:p w14:paraId="1B23EDE8" w14:textId="77777777" w:rsidR="00F90AB0" w:rsidRPr="00A363B2" w:rsidRDefault="00F90AB0" w:rsidP="00803BA3">
      <w:pPr>
        <w:contextualSpacing/>
        <w:jc w:val="both"/>
        <w:rPr>
          <w:rFonts w:ascii="Times New Roman" w:eastAsia="Times New Roman" w:hAnsi="Times New Roman" w:cs="Times New Roman"/>
          <w:sz w:val="24"/>
          <w:szCs w:val="24"/>
        </w:rPr>
      </w:pPr>
      <w:r w:rsidRPr="00A363B2">
        <w:rPr>
          <w:rFonts w:ascii="Times New Roman" w:hAnsi="Times New Roman" w:cs="Times New Roman"/>
          <w:sz w:val="24"/>
          <w:szCs w:val="24"/>
        </w:rPr>
        <w:t xml:space="preserve">Préciser les méthodes à utiliser pour déterminer les points de sondage et d’excavation à l’intérieur du périmètre, les surfaces couvertes par type de méthode à utiliser, le nombre et les dimensions des </w:t>
      </w:r>
      <w:r w:rsidRPr="00A363B2">
        <w:rPr>
          <w:rFonts w:ascii="Times New Roman" w:hAnsi="Times New Roman" w:cs="Times New Roman"/>
          <w:sz w:val="24"/>
          <w:szCs w:val="24"/>
        </w:rPr>
        <w:lastRenderedPageBreak/>
        <w:t xml:space="preserve">puits/excavations et tranchées, et des coupes géologiques, préciser les </w:t>
      </w:r>
      <w:r w:rsidRPr="00A363B2">
        <w:rPr>
          <w:rFonts w:ascii="Times New Roman" w:eastAsia="Times New Roman" w:hAnsi="Times New Roman" w:cs="Times New Roman"/>
          <w:sz w:val="24"/>
          <w:szCs w:val="24"/>
        </w:rPr>
        <w:t>type, dimensions, nombre, mailles des sondages/forages à effectuer, … :</w:t>
      </w:r>
    </w:p>
    <w:p w14:paraId="4C6AA789" w14:textId="77777777"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Méthodes d’échantillonnage</w:t>
      </w:r>
    </w:p>
    <w:p w14:paraId="32AA0CD6" w14:textId="77777777" w:rsidR="00F90AB0" w:rsidRPr="00A363B2" w:rsidRDefault="00F90AB0" w:rsidP="00F90AB0">
      <w:pPr>
        <w:pStyle w:val="BodyText2"/>
        <w:numPr>
          <w:ilvl w:val="12"/>
          <w:numId w:val="0"/>
        </w:numPr>
        <w:jc w:val="both"/>
        <w:rPr>
          <w:szCs w:val="24"/>
        </w:rPr>
      </w:pPr>
      <w:r w:rsidRPr="00A363B2">
        <w:rPr>
          <w:szCs w:val="24"/>
        </w:rPr>
        <w:t>Décrire les méthodes d’échantillonnage, indiquer les méthodes et moyens à utiliser pour prendre des échantillons à l’intérieur du périmètre :</w:t>
      </w:r>
    </w:p>
    <w:p w14:paraId="40BB2DF5" w14:textId="77777777" w:rsidR="00F90AB0" w:rsidRPr="00A363B2" w:rsidRDefault="00F90AB0" w:rsidP="00F90AB0">
      <w:pPr>
        <w:pStyle w:val="BodyText2"/>
        <w:numPr>
          <w:ilvl w:val="12"/>
          <w:numId w:val="0"/>
        </w:numPr>
        <w:jc w:val="both"/>
        <w:rPr>
          <w:szCs w:val="24"/>
        </w:rPr>
      </w:pPr>
    </w:p>
    <w:p w14:paraId="67DEDD07" w14:textId="4741EB62" w:rsidR="00F90AB0" w:rsidRPr="00A363B2" w:rsidRDefault="00F90AB0" w:rsidP="006F2C9A">
      <w:pPr>
        <w:pStyle w:val="BodyText2"/>
        <w:numPr>
          <w:ilvl w:val="12"/>
          <w:numId w:val="0"/>
        </w:numPr>
        <w:spacing w:after="60"/>
        <w:jc w:val="both"/>
        <w:rPr>
          <w:szCs w:val="24"/>
        </w:rPr>
      </w:pPr>
      <w:r w:rsidRPr="00A363B2">
        <w:rPr>
          <w:szCs w:val="24"/>
        </w:rPr>
        <w:t xml:space="preserve">Échantillonnage de roches : </w:t>
      </w:r>
      <w:r w:rsidR="00803BA3">
        <w:rPr>
          <w:szCs w:val="24"/>
        </w:rPr>
        <w:t>_____________________________________________________</w:t>
      </w:r>
      <w:r w:rsidR="001761A5">
        <w:rPr>
          <w:szCs w:val="24"/>
        </w:rPr>
        <w:t>___</w:t>
      </w:r>
    </w:p>
    <w:p w14:paraId="6BD24B41" w14:textId="7B6768E1" w:rsidR="00F90AB0" w:rsidRPr="00A363B2" w:rsidRDefault="00F90AB0" w:rsidP="00F90AB0">
      <w:pPr>
        <w:pStyle w:val="BodyText2"/>
        <w:numPr>
          <w:ilvl w:val="12"/>
          <w:numId w:val="0"/>
        </w:numPr>
        <w:spacing w:before="60" w:after="60"/>
        <w:jc w:val="both"/>
        <w:rPr>
          <w:szCs w:val="24"/>
        </w:rPr>
      </w:pPr>
      <w:r w:rsidRPr="00A363B2">
        <w:rPr>
          <w:szCs w:val="24"/>
        </w:rPr>
        <w:t>Échantillonnage de sols :</w:t>
      </w:r>
      <w:r w:rsidR="00803BA3" w:rsidRPr="00803BA3">
        <w:rPr>
          <w:szCs w:val="24"/>
        </w:rPr>
        <w:t xml:space="preserve"> </w:t>
      </w:r>
      <w:r w:rsidR="00803BA3">
        <w:rPr>
          <w:szCs w:val="24"/>
        </w:rPr>
        <w:t>____________________________________________________</w:t>
      </w:r>
      <w:r w:rsidR="001761A5">
        <w:rPr>
          <w:szCs w:val="24"/>
        </w:rPr>
        <w:t>_____</w:t>
      </w:r>
      <w:r w:rsidR="00803BA3">
        <w:rPr>
          <w:szCs w:val="24"/>
        </w:rPr>
        <w:t>_</w:t>
      </w:r>
    </w:p>
    <w:p w14:paraId="7D9DE429" w14:textId="77777777" w:rsidR="00F90AB0" w:rsidRPr="00A363B2" w:rsidRDefault="00F90AB0" w:rsidP="00F90AB0">
      <w:pPr>
        <w:pStyle w:val="BodyText2"/>
        <w:numPr>
          <w:ilvl w:val="12"/>
          <w:numId w:val="0"/>
        </w:numPr>
        <w:spacing w:before="60" w:after="60"/>
        <w:jc w:val="both"/>
        <w:rPr>
          <w:szCs w:val="24"/>
          <w:u w:val="single"/>
        </w:rPr>
      </w:pPr>
      <w:r w:rsidRPr="00A363B2">
        <w:rPr>
          <w:szCs w:val="24"/>
        </w:rPr>
        <w:t xml:space="preserve">Échantillonnage de sédiments : </w:t>
      </w:r>
      <w:r w:rsidR="00803BA3">
        <w:rPr>
          <w:szCs w:val="24"/>
        </w:rPr>
        <w:t>_____________________________________________________</w:t>
      </w:r>
    </w:p>
    <w:p w14:paraId="2D46FA4C" w14:textId="2AE52E42" w:rsidR="00F90AB0" w:rsidRPr="00A363B2" w:rsidRDefault="00FE1920" w:rsidP="00F90AB0">
      <w:pPr>
        <w:pStyle w:val="BodyText2"/>
        <w:numPr>
          <w:ilvl w:val="12"/>
          <w:numId w:val="0"/>
        </w:numPr>
        <w:spacing w:before="60" w:after="60"/>
        <w:jc w:val="both"/>
        <w:rPr>
          <w:szCs w:val="24"/>
        </w:rPr>
      </w:pPr>
      <w:r w:rsidRPr="00A363B2">
        <w:rPr>
          <w:szCs w:val="24"/>
        </w:rPr>
        <w:t>Sondages</w:t>
      </w:r>
      <w:r w:rsidR="00857EDB">
        <w:rPr>
          <w:szCs w:val="24"/>
        </w:rPr>
        <w:t>/</w:t>
      </w:r>
      <w:proofErr w:type="gramStart"/>
      <w:r w:rsidR="00857EDB">
        <w:rPr>
          <w:szCs w:val="24"/>
        </w:rPr>
        <w:t xml:space="preserve">Forages </w:t>
      </w:r>
      <w:r w:rsidRPr="00A363B2">
        <w:rPr>
          <w:szCs w:val="24"/>
        </w:rPr>
        <w:t xml:space="preserve"> :</w:t>
      </w:r>
      <w:proofErr w:type="gramEnd"/>
      <w:r w:rsidR="00803BA3" w:rsidRPr="00803BA3">
        <w:rPr>
          <w:szCs w:val="24"/>
        </w:rPr>
        <w:t xml:space="preserve"> </w:t>
      </w:r>
      <w:r w:rsidR="00803BA3">
        <w:rPr>
          <w:szCs w:val="24"/>
        </w:rPr>
        <w:t>____________</w:t>
      </w:r>
      <w:r w:rsidR="00857EDB">
        <w:rPr>
          <w:szCs w:val="24"/>
        </w:rPr>
        <w:t>__</w:t>
      </w:r>
      <w:r w:rsidR="00803BA3">
        <w:rPr>
          <w:szCs w:val="24"/>
        </w:rPr>
        <w:t>________________________________</w:t>
      </w:r>
      <w:r w:rsidR="001761A5">
        <w:rPr>
          <w:szCs w:val="24"/>
        </w:rPr>
        <w:t>________________</w:t>
      </w:r>
    </w:p>
    <w:p w14:paraId="6F96CEAF" w14:textId="352C62E2" w:rsidR="0023237D" w:rsidRDefault="00F90AB0" w:rsidP="00F90AB0">
      <w:pPr>
        <w:pStyle w:val="BodyText2"/>
        <w:numPr>
          <w:ilvl w:val="12"/>
          <w:numId w:val="0"/>
        </w:numPr>
        <w:spacing w:before="60" w:after="60"/>
        <w:jc w:val="both"/>
        <w:rPr>
          <w:szCs w:val="24"/>
        </w:rPr>
      </w:pPr>
      <w:r w:rsidRPr="00A363B2">
        <w:rPr>
          <w:szCs w:val="24"/>
        </w:rPr>
        <w:t>Tranchées :</w:t>
      </w:r>
      <w:r w:rsidR="00803BA3" w:rsidRPr="00803BA3">
        <w:rPr>
          <w:szCs w:val="24"/>
        </w:rPr>
        <w:t xml:space="preserve"> </w:t>
      </w:r>
      <w:r w:rsidR="00803BA3">
        <w:rPr>
          <w:szCs w:val="24"/>
        </w:rPr>
        <w:t>_____________________________________________________</w:t>
      </w:r>
      <w:r w:rsidR="001761A5">
        <w:rPr>
          <w:szCs w:val="24"/>
        </w:rPr>
        <w:t>_______________</w:t>
      </w:r>
    </w:p>
    <w:p w14:paraId="64563D22" w14:textId="043EC05B" w:rsidR="00F77273" w:rsidRDefault="00F77273"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Pr>
          <w:rFonts w:ascii="Times New Roman" w:hAnsi="Times New Roman" w:cs="Times New Roman"/>
          <w:bCs/>
          <w:sz w:val="24"/>
          <w:szCs w:val="24"/>
          <w:u w:val="single"/>
        </w:rPr>
        <w:t>Autres méthodes</w:t>
      </w:r>
    </w:p>
    <w:p w14:paraId="429C8B78" w14:textId="218BFACD" w:rsidR="00F77273" w:rsidRPr="0039752B" w:rsidRDefault="00F77273" w:rsidP="0039752B">
      <w:pPr>
        <w:spacing w:before="200" w:after="160" w:line="259" w:lineRule="auto"/>
        <w:jc w:val="both"/>
        <w:rPr>
          <w:rFonts w:ascii="Times New Roman" w:hAnsi="Times New Roman" w:cs="Times New Roman"/>
          <w:bCs/>
          <w:sz w:val="24"/>
          <w:szCs w:val="24"/>
        </w:rPr>
      </w:pPr>
      <w:r>
        <w:rPr>
          <w:rFonts w:ascii="Times New Roman" w:hAnsi="Times New Roman" w:cs="Times New Roman"/>
          <w:bCs/>
          <w:sz w:val="24"/>
          <w:szCs w:val="24"/>
        </w:rPr>
        <w:t>Décrire les autres méthodes de recherche à réaliser.</w:t>
      </w:r>
    </w:p>
    <w:p w14:paraId="038614A1" w14:textId="21B2D305"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Analyses</w:t>
      </w:r>
    </w:p>
    <w:p w14:paraId="49D20E39" w14:textId="77777777" w:rsidR="00F90AB0" w:rsidRPr="00A363B2" w:rsidRDefault="00F90AB0" w:rsidP="00F90AB0">
      <w:pPr>
        <w:pStyle w:val="BodyText2"/>
        <w:numPr>
          <w:ilvl w:val="12"/>
          <w:numId w:val="0"/>
        </w:numPr>
        <w:spacing w:line="276" w:lineRule="auto"/>
        <w:jc w:val="both"/>
        <w:rPr>
          <w:szCs w:val="24"/>
        </w:rPr>
      </w:pPr>
      <w:r w:rsidRPr="00A363B2">
        <w:rPr>
          <w:szCs w:val="24"/>
        </w:rPr>
        <w:t>Décrire les éventuelles activités de préparation des échantillons pour analyse sur le site.</w:t>
      </w:r>
    </w:p>
    <w:p w14:paraId="1A788138" w14:textId="77777777" w:rsidR="00F90AB0" w:rsidRPr="00A363B2" w:rsidRDefault="00F90AB0" w:rsidP="00F90AB0">
      <w:pPr>
        <w:pStyle w:val="BodyText2"/>
        <w:numPr>
          <w:ilvl w:val="12"/>
          <w:numId w:val="0"/>
        </w:numPr>
        <w:spacing w:line="276" w:lineRule="auto"/>
        <w:jc w:val="both"/>
        <w:rPr>
          <w:szCs w:val="24"/>
        </w:rPr>
      </w:pPr>
      <w:r w:rsidRPr="00A363B2">
        <w:rPr>
          <w:szCs w:val="24"/>
        </w:rPr>
        <w:t>Laboratoires proposés pour les analyses (nationaux et/ou à l’étranger).</w:t>
      </w:r>
    </w:p>
    <w:p w14:paraId="1C01F306" w14:textId="39D7AC4D"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Campements fixes</w:t>
      </w:r>
      <w:r w:rsidR="00857EDB">
        <w:rPr>
          <w:rFonts w:ascii="Times New Roman" w:hAnsi="Times New Roman" w:cs="Times New Roman"/>
          <w:bCs/>
          <w:sz w:val="24"/>
          <w:szCs w:val="24"/>
          <w:u w:val="single"/>
        </w:rPr>
        <w:t xml:space="preserve"> et logistique</w:t>
      </w:r>
    </w:p>
    <w:p w14:paraId="11D4F111" w14:textId="0CD9E8EE" w:rsidR="00F90AB0" w:rsidRPr="0039752B" w:rsidRDefault="00F90AB0" w:rsidP="00F90AB0">
      <w:pPr>
        <w:pStyle w:val="BodyText2"/>
        <w:numPr>
          <w:ilvl w:val="12"/>
          <w:numId w:val="0"/>
        </w:numPr>
        <w:spacing w:line="276" w:lineRule="auto"/>
        <w:jc w:val="both"/>
        <w:rPr>
          <w:strike/>
          <w:szCs w:val="24"/>
        </w:rPr>
      </w:pPr>
      <w:r w:rsidRPr="00A363B2">
        <w:rPr>
          <w:szCs w:val="24"/>
        </w:rPr>
        <w:t xml:space="preserve">Décrire la nature et </w:t>
      </w:r>
      <w:r w:rsidR="00857EDB">
        <w:rPr>
          <w:szCs w:val="24"/>
        </w:rPr>
        <w:t xml:space="preserve">la localisation </w:t>
      </w:r>
      <w:r w:rsidRPr="00A363B2">
        <w:rPr>
          <w:szCs w:val="24"/>
        </w:rPr>
        <w:t xml:space="preserve">des campements fixes à installer ; </w:t>
      </w:r>
    </w:p>
    <w:p w14:paraId="3130E262" w14:textId="77777777" w:rsidR="00F90AB0" w:rsidRDefault="00F90AB0" w:rsidP="00F90AB0">
      <w:pPr>
        <w:pStyle w:val="BodyText2"/>
        <w:numPr>
          <w:ilvl w:val="12"/>
          <w:numId w:val="0"/>
        </w:numPr>
        <w:spacing w:line="276" w:lineRule="auto"/>
        <w:jc w:val="both"/>
        <w:rPr>
          <w:szCs w:val="24"/>
        </w:rPr>
      </w:pPr>
      <w:r w:rsidRPr="00A363B2">
        <w:rPr>
          <w:szCs w:val="24"/>
        </w:rPr>
        <w:t>Préciser s’il y en a, les bâtiments de location pour hébergement ou autres utilisations.</w:t>
      </w:r>
    </w:p>
    <w:p w14:paraId="6FBCA1F3" w14:textId="687300C7" w:rsidR="008E0A07" w:rsidRPr="00A363B2" w:rsidRDefault="00DF4817" w:rsidP="00F90AB0">
      <w:pPr>
        <w:pStyle w:val="BodyText2"/>
        <w:numPr>
          <w:ilvl w:val="12"/>
          <w:numId w:val="0"/>
        </w:numPr>
        <w:spacing w:line="276" w:lineRule="auto"/>
        <w:jc w:val="both"/>
        <w:rPr>
          <w:szCs w:val="24"/>
        </w:rPr>
      </w:pPr>
      <w:r>
        <w:rPr>
          <w:szCs w:val="24"/>
        </w:rPr>
        <w:t xml:space="preserve">Préciser les équipements et matériels, ainsi que la logistique et </w:t>
      </w:r>
      <w:proofErr w:type="spellStart"/>
      <w:r>
        <w:rPr>
          <w:szCs w:val="24"/>
        </w:rPr>
        <w:t>matéraux</w:t>
      </w:r>
      <w:proofErr w:type="spellEnd"/>
      <w:r>
        <w:rPr>
          <w:szCs w:val="24"/>
        </w:rPr>
        <w:t xml:space="preserve"> de construction qui seront utilisés pendant l’activité de recherche.</w:t>
      </w:r>
    </w:p>
    <w:p w14:paraId="3B698ED6" w14:textId="77777777"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Pistes et voies d’accès</w:t>
      </w:r>
    </w:p>
    <w:p w14:paraId="5B997B49" w14:textId="77777777" w:rsidR="00F90AB0" w:rsidRPr="00A363B2" w:rsidRDefault="00F90AB0" w:rsidP="00F90AB0">
      <w:pPr>
        <w:pStyle w:val="BodyText2"/>
        <w:numPr>
          <w:ilvl w:val="12"/>
          <w:numId w:val="0"/>
        </w:numPr>
        <w:jc w:val="both"/>
        <w:rPr>
          <w:szCs w:val="24"/>
        </w:rPr>
      </w:pPr>
      <w:r w:rsidRPr="00A363B2">
        <w:rPr>
          <w:szCs w:val="24"/>
        </w:rPr>
        <w:t>Décrire le plan d’accès au périmètre et les pistes à utiliser pour transporter l’équipement aux campements et aux sites de recherche, préciser s’il y a lieu, des aménagements ou des ouvertures de pistes d’accès.</w:t>
      </w:r>
    </w:p>
    <w:p w14:paraId="2A1B8DAA" w14:textId="77777777" w:rsidR="00F90AB0" w:rsidRPr="00A363B2" w:rsidRDefault="00F90AB0" w:rsidP="00803BA3">
      <w:pPr>
        <w:pStyle w:val="BodyText2"/>
        <w:numPr>
          <w:ilvl w:val="12"/>
          <w:numId w:val="0"/>
        </w:numPr>
        <w:spacing w:before="120"/>
        <w:jc w:val="both"/>
        <w:rPr>
          <w:szCs w:val="24"/>
        </w:rPr>
      </w:pPr>
      <w:r w:rsidRPr="00A363B2">
        <w:rPr>
          <w:szCs w:val="24"/>
        </w:rPr>
        <w:t>Décrire les aménagements ou ouvertures de pistes à l’intérieur du périmètre minier.</w:t>
      </w:r>
    </w:p>
    <w:p w14:paraId="6C86130F" w14:textId="77777777"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Substances chimiques</w:t>
      </w:r>
    </w:p>
    <w:p w14:paraId="6E9611AB" w14:textId="77777777" w:rsidR="00F90AB0" w:rsidRPr="00A363B2" w:rsidRDefault="00F90AB0" w:rsidP="00F90AB0">
      <w:pPr>
        <w:pStyle w:val="BodyText2"/>
        <w:numPr>
          <w:ilvl w:val="12"/>
          <w:numId w:val="0"/>
        </w:numPr>
        <w:jc w:val="both"/>
        <w:rPr>
          <w:szCs w:val="24"/>
        </w:rPr>
      </w:pPr>
      <w:r w:rsidRPr="00A363B2">
        <w:rPr>
          <w:szCs w:val="24"/>
        </w:rPr>
        <w:t>Indiquer les substances chimiques qui seront utilisées pendant l’activité de recherche :</w:t>
      </w:r>
    </w:p>
    <w:p w14:paraId="0E30CAA1" w14:textId="77777777" w:rsidR="00F90AB0" w:rsidRPr="00A363B2" w:rsidRDefault="00F90AB0" w:rsidP="00F90AB0">
      <w:pPr>
        <w:pStyle w:val="BodyText2"/>
        <w:numPr>
          <w:ilvl w:val="12"/>
          <w:numId w:val="0"/>
        </w:numPr>
        <w:jc w:val="both"/>
        <w:rPr>
          <w:szCs w:val="24"/>
        </w:rPr>
      </w:pPr>
    </w:p>
    <w:tbl>
      <w:tblPr>
        <w:tblStyle w:val="TableGrid"/>
        <w:tblW w:w="0" w:type="auto"/>
        <w:tblLook w:val="04A0" w:firstRow="1" w:lastRow="0" w:firstColumn="1" w:lastColumn="0" w:noHBand="0" w:noVBand="1"/>
      </w:tblPr>
      <w:tblGrid>
        <w:gridCol w:w="2337"/>
        <w:gridCol w:w="2337"/>
        <w:gridCol w:w="2338"/>
        <w:gridCol w:w="2338"/>
      </w:tblGrid>
      <w:tr w:rsidR="00F90AB0" w:rsidRPr="00803BA3" w14:paraId="52B439CB" w14:textId="77777777" w:rsidTr="00357A7F">
        <w:tc>
          <w:tcPr>
            <w:tcW w:w="2337" w:type="dxa"/>
          </w:tcPr>
          <w:p w14:paraId="00DA3F8F" w14:textId="77777777" w:rsidR="00F90AB0" w:rsidRPr="00803BA3" w:rsidRDefault="00F90AB0" w:rsidP="00357A7F">
            <w:pPr>
              <w:pStyle w:val="BodyText2"/>
              <w:numPr>
                <w:ilvl w:val="12"/>
                <w:numId w:val="0"/>
              </w:numPr>
              <w:jc w:val="center"/>
              <w:rPr>
                <w:b/>
                <w:sz w:val="22"/>
                <w:szCs w:val="24"/>
              </w:rPr>
            </w:pPr>
            <w:r w:rsidRPr="00803BA3">
              <w:rPr>
                <w:b/>
                <w:sz w:val="22"/>
                <w:szCs w:val="24"/>
              </w:rPr>
              <w:t>Nom</w:t>
            </w:r>
          </w:p>
        </w:tc>
        <w:tc>
          <w:tcPr>
            <w:tcW w:w="2337" w:type="dxa"/>
          </w:tcPr>
          <w:p w14:paraId="4FC505D9" w14:textId="77777777" w:rsidR="00F90AB0" w:rsidRPr="00803BA3" w:rsidRDefault="00F90AB0" w:rsidP="00357A7F">
            <w:pPr>
              <w:pStyle w:val="BodyText2"/>
              <w:numPr>
                <w:ilvl w:val="12"/>
                <w:numId w:val="0"/>
              </w:numPr>
              <w:jc w:val="center"/>
              <w:rPr>
                <w:b/>
                <w:sz w:val="22"/>
                <w:szCs w:val="24"/>
              </w:rPr>
            </w:pPr>
            <w:r w:rsidRPr="00803BA3">
              <w:rPr>
                <w:b/>
                <w:sz w:val="22"/>
                <w:szCs w:val="24"/>
              </w:rPr>
              <w:t>Source/Provenance</w:t>
            </w:r>
          </w:p>
        </w:tc>
        <w:tc>
          <w:tcPr>
            <w:tcW w:w="2338" w:type="dxa"/>
          </w:tcPr>
          <w:p w14:paraId="547E38D0" w14:textId="77777777" w:rsidR="00F90AB0" w:rsidRPr="00803BA3" w:rsidRDefault="00F90AB0" w:rsidP="00357A7F">
            <w:pPr>
              <w:pStyle w:val="BodyText2"/>
              <w:numPr>
                <w:ilvl w:val="12"/>
                <w:numId w:val="0"/>
              </w:numPr>
              <w:jc w:val="center"/>
              <w:rPr>
                <w:b/>
                <w:sz w:val="22"/>
                <w:szCs w:val="24"/>
              </w:rPr>
            </w:pPr>
            <w:r w:rsidRPr="00803BA3">
              <w:rPr>
                <w:b/>
                <w:sz w:val="22"/>
                <w:szCs w:val="24"/>
              </w:rPr>
              <w:t>Quantité</w:t>
            </w:r>
          </w:p>
        </w:tc>
        <w:tc>
          <w:tcPr>
            <w:tcW w:w="2338" w:type="dxa"/>
          </w:tcPr>
          <w:p w14:paraId="095666D9" w14:textId="77777777" w:rsidR="00F90AB0" w:rsidRPr="00803BA3" w:rsidRDefault="00F90AB0" w:rsidP="00357A7F">
            <w:pPr>
              <w:pStyle w:val="BodyText2"/>
              <w:numPr>
                <w:ilvl w:val="12"/>
                <w:numId w:val="0"/>
              </w:numPr>
              <w:jc w:val="center"/>
              <w:rPr>
                <w:b/>
                <w:sz w:val="22"/>
                <w:szCs w:val="24"/>
              </w:rPr>
            </w:pPr>
            <w:r w:rsidRPr="00803BA3">
              <w:rPr>
                <w:b/>
                <w:sz w:val="22"/>
                <w:szCs w:val="24"/>
              </w:rPr>
              <w:t>Utilisation</w:t>
            </w:r>
          </w:p>
        </w:tc>
      </w:tr>
      <w:tr w:rsidR="00F90AB0" w:rsidRPr="00803BA3" w14:paraId="6FE24AA2" w14:textId="77777777" w:rsidTr="00357A7F">
        <w:tc>
          <w:tcPr>
            <w:tcW w:w="2337" w:type="dxa"/>
          </w:tcPr>
          <w:p w14:paraId="671A0BF7" w14:textId="77777777" w:rsidR="00F90AB0" w:rsidRPr="00803BA3" w:rsidRDefault="00F90AB0" w:rsidP="00357A7F">
            <w:pPr>
              <w:pStyle w:val="BodyText2"/>
              <w:numPr>
                <w:ilvl w:val="12"/>
                <w:numId w:val="0"/>
              </w:numPr>
              <w:jc w:val="both"/>
              <w:rPr>
                <w:sz w:val="22"/>
                <w:szCs w:val="24"/>
              </w:rPr>
            </w:pPr>
          </w:p>
        </w:tc>
        <w:tc>
          <w:tcPr>
            <w:tcW w:w="2337" w:type="dxa"/>
          </w:tcPr>
          <w:p w14:paraId="6D4A0028" w14:textId="77777777" w:rsidR="00F90AB0" w:rsidRPr="00803BA3" w:rsidRDefault="00F90AB0" w:rsidP="00357A7F">
            <w:pPr>
              <w:pStyle w:val="BodyText2"/>
              <w:numPr>
                <w:ilvl w:val="12"/>
                <w:numId w:val="0"/>
              </w:numPr>
              <w:jc w:val="both"/>
              <w:rPr>
                <w:sz w:val="22"/>
                <w:szCs w:val="24"/>
              </w:rPr>
            </w:pPr>
          </w:p>
        </w:tc>
        <w:tc>
          <w:tcPr>
            <w:tcW w:w="2338" w:type="dxa"/>
          </w:tcPr>
          <w:p w14:paraId="4AF50148" w14:textId="77777777" w:rsidR="00F90AB0" w:rsidRPr="00803BA3" w:rsidRDefault="00F90AB0" w:rsidP="00357A7F">
            <w:pPr>
              <w:pStyle w:val="BodyText2"/>
              <w:numPr>
                <w:ilvl w:val="12"/>
                <w:numId w:val="0"/>
              </w:numPr>
              <w:jc w:val="both"/>
              <w:rPr>
                <w:sz w:val="22"/>
                <w:szCs w:val="24"/>
              </w:rPr>
            </w:pPr>
          </w:p>
        </w:tc>
        <w:tc>
          <w:tcPr>
            <w:tcW w:w="2338" w:type="dxa"/>
          </w:tcPr>
          <w:p w14:paraId="343EFFA6" w14:textId="77777777" w:rsidR="00F90AB0" w:rsidRPr="00803BA3" w:rsidRDefault="00F90AB0" w:rsidP="00357A7F">
            <w:pPr>
              <w:pStyle w:val="BodyText2"/>
              <w:numPr>
                <w:ilvl w:val="12"/>
                <w:numId w:val="0"/>
              </w:numPr>
              <w:jc w:val="both"/>
              <w:rPr>
                <w:sz w:val="22"/>
                <w:szCs w:val="24"/>
              </w:rPr>
            </w:pPr>
          </w:p>
        </w:tc>
      </w:tr>
      <w:tr w:rsidR="00F90AB0" w:rsidRPr="00803BA3" w14:paraId="0B1B1E93" w14:textId="77777777" w:rsidTr="00357A7F">
        <w:tc>
          <w:tcPr>
            <w:tcW w:w="2337" w:type="dxa"/>
          </w:tcPr>
          <w:p w14:paraId="5756260E" w14:textId="77777777" w:rsidR="00F90AB0" w:rsidRPr="00803BA3" w:rsidRDefault="00F90AB0" w:rsidP="00357A7F">
            <w:pPr>
              <w:pStyle w:val="BodyText2"/>
              <w:numPr>
                <w:ilvl w:val="12"/>
                <w:numId w:val="0"/>
              </w:numPr>
              <w:jc w:val="both"/>
              <w:rPr>
                <w:sz w:val="22"/>
                <w:szCs w:val="24"/>
              </w:rPr>
            </w:pPr>
          </w:p>
        </w:tc>
        <w:tc>
          <w:tcPr>
            <w:tcW w:w="2337" w:type="dxa"/>
          </w:tcPr>
          <w:p w14:paraId="1EFED502" w14:textId="77777777" w:rsidR="00F90AB0" w:rsidRPr="00803BA3" w:rsidRDefault="00F90AB0" w:rsidP="00357A7F">
            <w:pPr>
              <w:pStyle w:val="BodyText2"/>
              <w:numPr>
                <w:ilvl w:val="12"/>
                <w:numId w:val="0"/>
              </w:numPr>
              <w:jc w:val="both"/>
              <w:rPr>
                <w:sz w:val="22"/>
                <w:szCs w:val="24"/>
              </w:rPr>
            </w:pPr>
          </w:p>
        </w:tc>
        <w:tc>
          <w:tcPr>
            <w:tcW w:w="2338" w:type="dxa"/>
          </w:tcPr>
          <w:p w14:paraId="313E731D" w14:textId="77777777" w:rsidR="00F90AB0" w:rsidRPr="00803BA3" w:rsidRDefault="00F90AB0" w:rsidP="00357A7F">
            <w:pPr>
              <w:pStyle w:val="BodyText2"/>
              <w:numPr>
                <w:ilvl w:val="12"/>
                <w:numId w:val="0"/>
              </w:numPr>
              <w:jc w:val="both"/>
              <w:rPr>
                <w:sz w:val="22"/>
                <w:szCs w:val="24"/>
              </w:rPr>
            </w:pPr>
          </w:p>
        </w:tc>
        <w:tc>
          <w:tcPr>
            <w:tcW w:w="2338" w:type="dxa"/>
          </w:tcPr>
          <w:p w14:paraId="43D2DAA7" w14:textId="77777777" w:rsidR="00F90AB0" w:rsidRPr="00803BA3" w:rsidRDefault="00F90AB0" w:rsidP="00357A7F">
            <w:pPr>
              <w:pStyle w:val="BodyText2"/>
              <w:numPr>
                <w:ilvl w:val="12"/>
                <w:numId w:val="0"/>
              </w:numPr>
              <w:jc w:val="both"/>
              <w:rPr>
                <w:sz w:val="22"/>
                <w:szCs w:val="24"/>
              </w:rPr>
            </w:pPr>
          </w:p>
        </w:tc>
      </w:tr>
    </w:tbl>
    <w:p w14:paraId="2A70A214" w14:textId="77777777"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Activités annexes</w:t>
      </w:r>
    </w:p>
    <w:p w14:paraId="3E06A757" w14:textId="77777777" w:rsidR="00F90AB0" w:rsidRDefault="00F90AB0" w:rsidP="00F90AB0">
      <w:pPr>
        <w:pStyle w:val="BodyText2"/>
        <w:numPr>
          <w:ilvl w:val="12"/>
          <w:numId w:val="0"/>
        </w:numPr>
        <w:jc w:val="both"/>
        <w:rPr>
          <w:szCs w:val="24"/>
        </w:rPr>
      </w:pPr>
      <w:r w:rsidRPr="00A363B2">
        <w:rPr>
          <w:szCs w:val="24"/>
        </w:rPr>
        <w:t>Décrire les autres aménagements liés à l’activité de recherche/étude.</w:t>
      </w:r>
    </w:p>
    <w:p w14:paraId="2C3B6AC0" w14:textId="77777777" w:rsidR="008F39C5" w:rsidRPr="00A363B2" w:rsidRDefault="008F39C5" w:rsidP="00F90AB0">
      <w:pPr>
        <w:pStyle w:val="BodyText2"/>
        <w:numPr>
          <w:ilvl w:val="12"/>
          <w:numId w:val="0"/>
        </w:numPr>
        <w:jc w:val="both"/>
        <w:rPr>
          <w:szCs w:val="24"/>
        </w:rPr>
      </w:pPr>
    </w:p>
    <w:p w14:paraId="204E98C9" w14:textId="77777777"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bookmarkStart w:id="1" w:name="_Hlk531859149"/>
      <w:r w:rsidRPr="00A363B2">
        <w:rPr>
          <w:rFonts w:ascii="Times New Roman" w:hAnsi="Times New Roman" w:cs="Times New Roman"/>
          <w:bCs/>
          <w:sz w:val="24"/>
          <w:szCs w:val="24"/>
          <w:u w:val="single"/>
        </w:rPr>
        <w:lastRenderedPageBreak/>
        <w:t>Approvisionnement en eau</w:t>
      </w:r>
    </w:p>
    <w:p w14:paraId="02482B3E" w14:textId="77777777" w:rsidR="00F90AB0" w:rsidRPr="00A363B2" w:rsidRDefault="00F90AB0" w:rsidP="00803BA3">
      <w:pPr>
        <w:contextualSpacing/>
        <w:jc w:val="both"/>
        <w:rPr>
          <w:rFonts w:ascii="Times New Roman" w:hAnsi="Times New Roman" w:cs="Times New Roman"/>
          <w:sz w:val="24"/>
          <w:szCs w:val="24"/>
        </w:rPr>
      </w:pPr>
      <w:r w:rsidRPr="00A363B2">
        <w:rPr>
          <w:rFonts w:ascii="Times New Roman" w:hAnsi="Times New Roman" w:cs="Times New Roman"/>
          <w:sz w:val="24"/>
          <w:szCs w:val="24"/>
        </w:rPr>
        <w:t>Citer les sources d’eau pour les besoins domestiques et pour les travaux de recherche, types (puits, rivière, etc.).</w:t>
      </w:r>
    </w:p>
    <w:p w14:paraId="25AFA34C" w14:textId="77777777" w:rsidR="00F90AB0" w:rsidRPr="00A363B2" w:rsidRDefault="00803BA3" w:rsidP="00803BA3">
      <w:pPr>
        <w:contextualSpacing/>
        <w:jc w:val="both"/>
        <w:rPr>
          <w:rFonts w:ascii="Times New Roman" w:hAnsi="Times New Roman" w:cs="Times New Roman"/>
          <w:sz w:val="24"/>
          <w:szCs w:val="24"/>
        </w:rPr>
      </w:pPr>
      <w:r>
        <w:rPr>
          <w:rFonts w:ascii="Times New Roman" w:hAnsi="Times New Roman" w:cs="Times New Roman"/>
          <w:sz w:val="24"/>
          <w:szCs w:val="24"/>
        </w:rPr>
        <w:t>Donner les i</w:t>
      </w:r>
      <w:r w:rsidR="00F90AB0" w:rsidRPr="00A363B2">
        <w:rPr>
          <w:rFonts w:ascii="Times New Roman" w:hAnsi="Times New Roman" w:cs="Times New Roman"/>
          <w:sz w:val="24"/>
          <w:szCs w:val="24"/>
        </w:rPr>
        <w:t>nformations sur les sources d’eau (disponibilité par rapport aux besoins, description de l’approvisionnement, etc.).</w:t>
      </w:r>
    </w:p>
    <w:p w14:paraId="5E184FCF" w14:textId="77777777"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Approvisionnement en énergie</w:t>
      </w:r>
    </w:p>
    <w:p w14:paraId="65BAA7B1" w14:textId="41FBE855" w:rsidR="00F90AB0" w:rsidRPr="00A363B2" w:rsidRDefault="00516EFC" w:rsidP="00F90AB0">
      <w:pPr>
        <w:jc w:val="both"/>
        <w:rPr>
          <w:rFonts w:ascii="Times New Roman" w:hAnsi="Times New Roman" w:cs="Times New Roman"/>
          <w:sz w:val="24"/>
          <w:szCs w:val="24"/>
        </w:rPr>
      </w:pPr>
      <w:r>
        <w:rPr>
          <w:rFonts w:ascii="Times New Roman" w:hAnsi="Times New Roman" w:cs="Times New Roman"/>
          <w:sz w:val="24"/>
          <w:szCs w:val="24"/>
        </w:rPr>
        <w:t>Citer les s</w:t>
      </w:r>
      <w:r w:rsidR="00F90AB0" w:rsidRPr="00A363B2">
        <w:rPr>
          <w:rFonts w:ascii="Times New Roman" w:hAnsi="Times New Roman" w:cs="Times New Roman"/>
          <w:sz w:val="24"/>
          <w:szCs w:val="24"/>
        </w:rPr>
        <w:t xml:space="preserve">ources d’énergie : </w:t>
      </w:r>
      <w:r w:rsidR="00B46891">
        <w:rPr>
          <w:rFonts w:ascii="Times New Roman" w:hAnsi="Times New Roman" w:cs="Times New Roman"/>
          <w:sz w:val="24"/>
          <w:szCs w:val="24"/>
        </w:rPr>
        <w:t>é</w:t>
      </w:r>
      <w:r w:rsidR="00F90AB0" w:rsidRPr="00A363B2">
        <w:rPr>
          <w:rFonts w:ascii="Times New Roman" w:hAnsi="Times New Roman" w:cs="Times New Roman"/>
          <w:sz w:val="24"/>
          <w:szCs w:val="24"/>
        </w:rPr>
        <w:t>lectrique, thermique, solaire, autres.</w:t>
      </w:r>
    </w:p>
    <w:bookmarkEnd w:id="1"/>
    <w:p w14:paraId="44C015EE" w14:textId="77777777" w:rsidR="00F90AB0" w:rsidRPr="00A363B2" w:rsidRDefault="00F90AB0" w:rsidP="0075246D">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A363B2">
        <w:rPr>
          <w:rFonts w:ascii="Times New Roman" w:hAnsi="Times New Roman" w:cs="Times New Roman"/>
          <w:bCs/>
          <w:sz w:val="24"/>
          <w:szCs w:val="24"/>
          <w:u w:val="single"/>
        </w:rPr>
        <w:t>Approvisionnement en matériaux de construction</w:t>
      </w:r>
    </w:p>
    <w:p w14:paraId="134137E6" w14:textId="5879FA21" w:rsidR="008E0A07" w:rsidRDefault="008F39C5" w:rsidP="00F90AB0">
      <w:pPr>
        <w:jc w:val="both"/>
        <w:rPr>
          <w:rFonts w:ascii="Times New Roman" w:hAnsi="Times New Roman" w:cs="Times New Roman"/>
          <w:sz w:val="24"/>
          <w:szCs w:val="24"/>
        </w:rPr>
      </w:pPr>
      <w:r>
        <w:rPr>
          <w:rFonts w:ascii="Times New Roman" w:hAnsi="Times New Roman" w:cs="Times New Roman"/>
          <w:sz w:val="24"/>
          <w:szCs w:val="24"/>
        </w:rPr>
        <w:t>Identifier</w:t>
      </w:r>
      <w:r w:rsidR="00B46891">
        <w:rPr>
          <w:rFonts w:ascii="Times New Roman" w:hAnsi="Times New Roman" w:cs="Times New Roman"/>
          <w:sz w:val="24"/>
          <w:szCs w:val="24"/>
        </w:rPr>
        <w:t xml:space="preserve"> </w:t>
      </w:r>
      <w:r w:rsidR="00F90AB0" w:rsidRPr="00A363B2">
        <w:rPr>
          <w:rFonts w:ascii="Times New Roman" w:hAnsi="Times New Roman" w:cs="Times New Roman"/>
          <w:sz w:val="24"/>
          <w:szCs w:val="24"/>
        </w:rPr>
        <w:t xml:space="preserve">les </w:t>
      </w:r>
      <w:r w:rsidR="00B46891" w:rsidRPr="00A363B2">
        <w:rPr>
          <w:rFonts w:ascii="Times New Roman" w:hAnsi="Times New Roman" w:cs="Times New Roman"/>
          <w:sz w:val="24"/>
          <w:szCs w:val="24"/>
        </w:rPr>
        <w:t xml:space="preserve">types de matériaux </w:t>
      </w:r>
      <w:r w:rsidR="00B46891">
        <w:rPr>
          <w:rFonts w:ascii="Times New Roman" w:hAnsi="Times New Roman" w:cs="Times New Roman"/>
          <w:sz w:val="24"/>
          <w:szCs w:val="24"/>
        </w:rPr>
        <w:t xml:space="preserve">et leurs </w:t>
      </w:r>
      <w:r>
        <w:rPr>
          <w:rFonts w:ascii="Times New Roman" w:hAnsi="Times New Roman" w:cs="Times New Roman"/>
          <w:sz w:val="24"/>
          <w:szCs w:val="24"/>
        </w:rPr>
        <w:t>provenances</w:t>
      </w:r>
      <w:r w:rsidR="00B46891">
        <w:rPr>
          <w:rFonts w:ascii="Times New Roman" w:hAnsi="Times New Roman" w:cs="Times New Roman"/>
          <w:sz w:val="24"/>
          <w:szCs w:val="24"/>
        </w:rPr>
        <w:t>.</w:t>
      </w:r>
    </w:p>
    <w:p w14:paraId="13C3891D" w14:textId="0CF8BBD7" w:rsidR="008E0A07" w:rsidRDefault="008E0A07" w:rsidP="008E0A07">
      <w:pPr>
        <w:pStyle w:val="ListParagraph"/>
        <w:numPr>
          <w:ilvl w:val="2"/>
          <w:numId w:val="6"/>
        </w:numPr>
        <w:spacing w:before="200" w:after="160" w:line="259" w:lineRule="auto"/>
        <w:ind w:left="1134" w:hanging="505"/>
        <w:contextualSpacing w:val="0"/>
        <w:jc w:val="both"/>
        <w:rPr>
          <w:rFonts w:ascii="Times New Roman" w:hAnsi="Times New Roman" w:cs="Times New Roman"/>
          <w:bCs/>
          <w:sz w:val="24"/>
          <w:szCs w:val="24"/>
          <w:u w:val="single"/>
        </w:rPr>
      </w:pPr>
      <w:r w:rsidRPr="0039752B">
        <w:rPr>
          <w:rFonts w:ascii="Times New Roman" w:hAnsi="Times New Roman" w:cs="Times New Roman"/>
          <w:bCs/>
          <w:sz w:val="24"/>
          <w:szCs w:val="24"/>
          <w:u w:val="single"/>
        </w:rPr>
        <w:t>Cartes de localisation et plan de masse</w:t>
      </w:r>
    </w:p>
    <w:p w14:paraId="0EA57D1F" w14:textId="3F250C7B" w:rsidR="008E0A07" w:rsidRPr="0039752B" w:rsidRDefault="00B46891" w:rsidP="00B46891">
      <w:pPr>
        <w:spacing w:before="120" w:after="120" w:line="259" w:lineRule="auto"/>
        <w:jc w:val="both"/>
        <w:rPr>
          <w:rFonts w:ascii="Times New Roman" w:hAnsi="Times New Roman" w:cs="Times New Roman"/>
          <w:bCs/>
          <w:sz w:val="24"/>
          <w:szCs w:val="24"/>
        </w:rPr>
      </w:pPr>
      <w:r>
        <w:rPr>
          <w:rFonts w:ascii="Times New Roman" w:hAnsi="Times New Roman" w:cs="Times New Roman"/>
          <w:bCs/>
          <w:sz w:val="24"/>
          <w:szCs w:val="24"/>
        </w:rPr>
        <w:t>Fournir les</w:t>
      </w:r>
      <w:r w:rsidR="008E0A07" w:rsidRPr="0039752B">
        <w:rPr>
          <w:rFonts w:ascii="Times New Roman" w:hAnsi="Times New Roman" w:cs="Times New Roman"/>
          <w:bCs/>
          <w:sz w:val="24"/>
          <w:szCs w:val="24"/>
        </w:rPr>
        <w:t xml:space="preserve"> informations suivantes </w:t>
      </w:r>
      <w:r>
        <w:rPr>
          <w:rFonts w:ascii="Times New Roman" w:hAnsi="Times New Roman" w:cs="Times New Roman"/>
          <w:bCs/>
          <w:sz w:val="24"/>
          <w:szCs w:val="24"/>
        </w:rPr>
        <w:t>et les représenter</w:t>
      </w:r>
      <w:r w:rsidR="008E0A07" w:rsidRPr="0039752B">
        <w:rPr>
          <w:rFonts w:ascii="Times New Roman" w:hAnsi="Times New Roman" w:cs="Times New Roman"/>
          <w:bCs/>
          <w:sz w:val="24"/>
          <w:szCs w:val="24"/>
        </w:rPr>
        <w:t xml:space="preserve"> sur une ou plusieurs cartes :</w:t>
      </w:r>
    </w:p>
    <w:p w14:paraId="15BEAAFB" w14:textId="536C0549" w:rsidR="008E0A07" w:rsidRPr="0039752B" w:rsidRDefault="008E0A07" w:rsidP="00B46891">
      <w:pPr>
        <w:pStyle w:val="ListParagraph"/>
        <w:numPr>
          <w:ilvl w:val="0"/>
          <w:numId w:val="21"/>
        </w:numPr>
        <w:spacing w:after="0" w:line="259" w:lineRule="auto"/>
        <w:ind w:left="714" w:hanging="357"/>
        <w:contextualSpacing w:val="0"/>
        <w:jc w:val="both"/>
        <w:rPr>
          <w:rFonts w:ascii="Times New Roman" w:hAnsi="Times New Roman" w:cs="Times New Roman"/>
          <w:bCs/>
          <w:sz w:val="24"/>
          <w:szCs w:val="24"/>
        </w:rPr>
      </w:pPr>
      <w:r w:rsidRPr="0039752B">
        <w:rPr>
          <w:rFonts w:ascii="Times New Roman" w:hAnsi="Times New Roman" w:cs="Times New Roman"/>
          <w:bCs/>
          <w:sz w:val="24"/>
          <w:szCs w:val="24"/>
        </w:rPr>
        <w:t xml:space="preserve">Zones </w:t>
      </w:r>
      <w:r w:rsidR="00B46891">
        <w:rPr>
          <w:rFonts w:ascii="Times New Roman" w:hAnsi="Times New Roman" w:cs="Times New Roman"/>
          <w:bCs/>
          <w:sz w:val="24"/>
          <w:szCs w:val="24"/>
        </w:rPr>
        <w:t xml:space="preserve">prévues pour </w:t>
      </w:r>
      <w:r w:rsidRPr="0039752B">
        <w:rPr>
          <w:rFonts w:ascii="Times New Roman" w:hAnsi="Times New Roman" w:cs="Times New Roman"/>
          <w:bCs/>
          <w:sz w:val="24"/>
          <w:szCs w:val="24"/>
        </w:rPr>
        <w:t xml:space="preserve">les </w:t>
      </w:r>
      <w:proofErr w:type="spellStart"/>
      <w:r w:rsidRPr="0039752B">
        <w:rPr>
          <w:rFonts w:ascii="Times New Roman" w:hAnsi="Times New Roman" w:cs="Times New Roman"/>
          <w:bCs/>
          <w:sz w:val="24"/>
          <w:szCs w:val="24"/>
        </w:rPr>
        <w:t>activitées</w:t>
      </w:r>
      <w:proofErr w:type="spellEnd"/>
      <w:r w:rsidRPr="0039752B">
        <w:rPr>
          <w:rFonts w:ascii="Times New Roman" w:hAnsi="Times New Roman" w:cs="Times New Roman"/>
          <w:bCs/>
          <w:sz w:val="24"/>
          <w:szCs w:val="24"/>
        </w:rPr>
        <w:t xml:space="preserve"> de </w:t>
      </w:r>
      <w:proofErr w:type="gramStart"/>
      <w:r w:rsidRPr="0039752B">
        <w:rPr>
          <w:rFonts w:ascii="Times New Roman" w:hAnsi="Times New Roman" w:cs="Times New Roman"/>
          <w:bCs/>
          <w:sz w:val="24"/>
          <w:szCs w:val="24"/>
        </w:rPr>
        <w:t>recherche;</w:t>
      </w:r>
      <w:proofErr w:type="gramEnd"/>
    </w:p>
    <w:p w14:paraId="0B3F991D" w14:textId="5E872C58" w:rsidR="008E0A07" w:rsidRPr="0039752B" w:rsidRDefault="008E0A07" w:rsidP="008E0A07">
      <w:pPr>
        <w:pStyle w:val="ListParagraph"/>
        <w:numPr>
          <w:ilvl w:val="0"/>
          <w:numId w:val="21"/>
        </w:numPr>
        <w:spacing w:before="200" w:after="160" w:line="259" w:lineRule="auto"/>
        <w:jc w:val="both"/>
        <w:rPr>
          <w:rFonts w:ascii="Times New Roman" w:hAnsi="Times New Roman" w:cs="Times New Roman"/>
          <w:bCs/>
          <w:sz w:val="24"/>
          <w:szCs w:val="24"/>
        </w:rPr>
      </w:pPr>
      <w:r w:rsidRPr="0039752B">
        <w:rPr>
          <w:rFonts w:ascii="Times New Roman" w:hAnsi="Times New Roman" w:cs="Times New Roman"/>
          <w:bCs/>
          <w:sz w:val="24"/>
          <w:szCs w:val="24"/>
        </w:rPr>
        <w:t>Campement fixe ;</w:t>
      </w:r>
    </w:p>
    <w:p w14:paraId="31E50C87" w14:textId="08DBA40E" w:rsidR="008E0A07" w:rsidRPr="0039752B" w:rsidRDefault="008E0A07" w:rsidP="008E0A07">
      <w:pPr>
        <w:pStyle w:val="ListParagraph"/>
        <w:numPr>
          <w:ilvl w:val="0"/>
          <w:numId w:val="21"/>
        </w:numPr>
        <w:spacing w:before="200" w:after="160" w:line="259" w:lineRule="auto"/>
        <w:jc w:val="both"/>
        <w:rPr>
          <w:rFonts w:ascii="Times New Roman" w:hAnsi="Times New Roman" w:cs="Times New Roman"/>
          <w:bCs/>
          <w:sz w:val="24"/>
          <w:szCs w:val="24"/>
        </w:rPr>
      </w:pPr>
      <w:r w:rsidRPr="0039752B">
        <w:rPr>
          <w:rFonts w:ascii="Times New Roman" w:hAnsi="Times New Roman" w:cs="Times New Roman"/>
          <w:bCs/>
          <w:sz w:val="24"/>
          <w:szCs w:val="24"/>
        </w:rPr>
        <w:t>Usine pilote ;</w:t>
      </w:r>
    </w:p>
    <w:p w14:paraId="094C59A6" w14:textId="34B0EB5C" w:rsidR="008E0A07" w:rsidRPr="0039752B" w:rsidRDefault="008E0A07" w:rsidP="008E0A07">
      <w:pPr>
        <w:pStyle w:val="ListParagraph"/>
        <w:numPr>
          <w:ilvl w:val="0"/>
          <w:numId w:val="21"/>
        </w:numPr>
        <w:spacing w:before="200" w:after="160" w:line="259" w:lineRule="auto"/>
        <w:jc w:val="both"/>
        <w:rPr>
          <w:rFonts w:ascii="Times New Roman" w:hAnsi="Times New Roman" w:cs="Times New Roman"/>
          <w:bCs/>
          <w:sz w:val="24"/>
          <w:szCs w:val="24"/>
        </w:rPr>
      </w:pPr>
      <w:r w:rsidRPr="0039752B">
        <w:rPr>
          <w:rFonts w:ascii="Times New Roman" w:hAnsi="Times New Roman" w:cs="Times New Roman"/>
          <w:bCs/>
          <w:sz w:val="24"/>
          <w:szCs w:val="24"/>
        </w:rPr>
        <w:t>Pistes et voies d’accès existantes</w:t>
      </w:r>
      <w:r w:rsidR="00B46891">
        <w:rPr>
          <w:rFonts w:ascii="Times New Roman" w:hAnsi="Times New Roman" w:cs="Times New Roman"/>
          <w:bCs/>
          <w:sz w:val="24"/>
          <w:szCs w:val="24"/>
        </w:rPr>
        <w:t xml:space="preserve"> (praticable et à réhabiliter)</w:t>
      </w:r>
      <w:r w:rsidRPr="0039752B">
        <w:rPr>
          <w:rFonts w:ascii="Times New Roman" w:hAnsi="Times New Roman" w:cs="Times New Roman"/>
          <w:bCs/>
          <w:sz w:val="24"/>
          <w:szCs w:val="24"/>
        </w:rPr>
        <w:t> ;</w:t>
      </w:r>
    </w:p>
    <w:p w14:paraId="2C31452F" w14:textId="37931C87" w:rsidR="008E0A07" w:rsidRPr="0039752B" w:rsidRDefault="008E0A07" w:rsidP="008E0A07">
      <w:pPr>
        <w:pStyle w:val="ListParagraph"/>
        <w:numPr>
          <w:ilvl w:val="0"/>
          <w:numId w:val="21"/>
        </w:numPr>
        <w:spacing w:before="200" w:after="160" w:line="259" w:lineRule="auto"/>
        <w:jc w:val="both"/>
        <w:rPr>
          <w:rFonts w:ascii="Times New Roman" w:hAnsi="Times New Roman" w:cs="Times New Roman"/>
          <w:bCs/>
          <w:sz w:val="24"/>
          <w:szCs w:val="24"/>
        </w:rPr>
      </w:pPr>
      <w:r w:rsidRPr="0039752B">
        <w:rPr>
          <w:rFonts w:ascii="Times New Roman" w:hAnsi="Times New Roman" w:cs="Times New Roman"/>
          <w:bCs/>
          <w:sz w:val="24"/>
          <w:szCs w:val="24"/>
        </w:rPr>
        <w:t xml:space="preserve">Pistes et voies d’accès à </w:t>
      </w:r>
      <w:proofErr w:type="gramStart"/>
      <w:r w:rsidRPr="0039752B">
        <w:rPr>
          <w:rFonts w:ascii="Times New Roman" w:hAnsi="Times New Roman" w:cs="Times New Roman"/>
          <w:bCs/>
          <w:sz w:val="24"/>
          <w:szCs w:val="24"/>
        </w:rPr>
        <w:t>créer;</w:t>
      </w:r>
      <w:proofErr w:type="gramEnd"/>
    </w:p>
    <w:p w14:paraId="0DE1372E" w14:textId="36F70504" w:rsidR="008E0A07" w:rsidRPr="0050335B" w:rsidRDefault="008F39C5" w:rsidP="0039752B">
      <w:pPr>
        <w:spacing w:before="200" w:after="160" w:line="259" w:lineRule="auto"/>
        <w:jc w:val="both"/>
        <w:rPr>
          <w:rFonts w:ascii="Times New Roman" w:hAnsi="Times New Roman" w:cs="Times New Roman"/>
          <w:bCs/>
          <w:sz w:val="24"/>
          <w:szCs w:val="24"/>
        </w:rPr>
      </w:pPr>
      <w:r>
        <w:rPr>
          <w:rFonts w:ascii="Times New Roman" w:hAnsi="Times New Roman" w:cs="Times New Roman"/>
          <w:bCs/>
          <w:sz w:val="24"/>
          <w:szCs w:val="24"/>
        </w:rPr>
        <w:t>Fournir u</w:t>
      </w:r>
      <w:r w:rsidR="008E0A07" w:rsidRPr="0039752B">
        <w:rPr>
          <w:rFonts w:ascii="Times New Roman" w:hAnsi="Times New Roman" w:cs="Times New Roman"/>
          <w:bCs/>
          <w:sz w:val="24"/>
          <w:szCs w:val="24"/>
        </w:rPr>
        <w:t>n plan de masse du campement fixe.</w:t>
      </w:r>
    </w:p>
    <w:p w14:paraId="244E7066" w14:textId="77777777" w:rsidR="00F90AB0" w:rsidRPr="00A363B2" w:rsidRDefault="00F90AB0" w:rsidP="00803BA3">
      <w:pPr>
        <w:pStyle w:val="ListParagraph"/>
        <w:numPr>
          <w:ilvl w:val="0"/>
          <w:numId w:val="6"/>
        </w:numPr>
        <w:spacing w:before="240" w:after="160" w:line="259" w:lineRule="auto"/>
        <w:ind w:left="358" w:hanging="74"/>
        <w:jc w:val="both"/>
        <w:rPr>
          <w:rFonts w:ascii="Times New Roman" w:hAnsi="Times New Roman" w:cs="Times New Roman"/>
          <w:b/>
          <w:sz w:val="24"/>
          <w:szCs w:val="24"/>
        </w:rPr>
      </w:pPr>
      <w:r w:rsidRPr="00A363B2">
        <w:rPr>
          <w:rFonts w:ascii="Times New Roman" w:hAnsi="Times New Roman" w:cs="Times New Roman"/>
          <w:b/>
          <w:sz w:val="24"/>
          <w:szCs w:val="24"/>
        </w:rPr>
        <w:t>RESSOURCES HUMAINES</w:t>
      </w:r>
    </w:p>
    <w:p w14:paraId="703AB080" w14:textId="77777777" w:rsidR="00F90AB0" w:rsidRPr="00A363B2" w:rsidRDefault="00F90AB0" w:rsidP="00A363B2">
      <w:pPr>
        <w:pStyle w:val="ListParagraph"/>
        <w:numPr>
          <w:ilvl w:val="1"/>
          <w:numId w:val="6"/>
        </w:numPr>
        <w:spacing w:after="160" w:line="259" w:lineRule="auto"/>
        <w:ind w:left="567"/>
        <w:jc w:val="both"/>
        <w:rPr>
          <w:rFonts w:ascii="Times New Roman" w:hAnsi="Times New Roman" w:cs="Times New Roman"/>
          <w:b/>
          <w:bCs/>
          <w:sz w:val="24"/>
          <w:szCs w:val="24"/>
        </w:rPr>
      </w:pPr>
      <w:r w:rsidRPr="00A363B2">
        <w:rPr>
          <w:rFonts w:ascii="Times New Roman" w:hAnsi="Times New Roman" w:cs="Times New Roman"/>
          <w:b/>
          <w:bCs/>
          <w:sz w:val="24"/>
          <w:szCs w:val="24"/>
        </w:rPr>
        <w:t xml:space="preserve">Prévision de l’effectif du personnel à employer : </w:t>
      </w:r>
    </w:p>
    <w:p w14:paraId="1692083A" w14:textId="77777777" w:rsidR="00F90AB0" w:rsidRPr="00A363B2" w:rsidRDefault="00927839" w:rsidP="00803BA3">
      <w:pPr>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Renseignements</w:t>
      </w:r>
      <w:r w:rsidR="00F90AB0" w:rsidRPr="00A363B2">
        <w:rPr>
          <w:rFonts w:ascii="Times New Roman" w:hAnsi="Times New Roman" w:cs="Times New Roman"/>
          <w:sz w:val="24"/>
          <w:szCs w:val="24"/>
        </w:rPr>
        <w:t xml:space="preserve"> sur le(s) responsable(s) technique des travaux :</w:t>
      </w:r>
    </w:p>
    <w:p w14:paraId="7B5257EF" w14:textId="77777777" w:rsidR="00F90AB0" w:rsidRPr="00A363B2" w:rsidRDefault="00F90AB0" w:rsidP="00803BA3">
      <w:pPr>
        <w:spacing w:before="60" w:after="60" w:line="240" w:lineRule="auto"/>
        <w:jc w:val="both"/>
        <w:rPr>
          <w:rFonts w:ascii="Times New Roman" w:hAnsi="Times New Roman" w:cs="Times New Roman"/>
          <w:sz w:val="24"/>
          <w:szCs w:val="24"/>
        </w:rPr>
      </w:pPr>
      <w:r w:rsidRPr="00A363B2">
        <w:rPr>
          <w:rFonts w:ascii="Times New Roman" w:hAnsi="Times New Roman" w:cs="Times New Roman"/>
          <w:sz w:val="24"/>
          <w:szCs w:val="24"/>
        </w:rPr>
        <w:t>Nom :</w:t>
      </w:r>
    </w:p>
    <w:p w14:paraId="210454E0" w14:textId="77777777" w:rsidR="00F90AB0" w:rsidRPr="00A363B2" w:rsidRDefault="00F90AB0" w:rsidP="00803BA3">
      <w:pPr>
        <w:spacing w:before="60" w:after="60" w:line="240" w:lineRule="auto"/>
        <w:jc w:val="both"/>
        <w:rPr>
          <w:rFonts w:ascii="Times New Roman" w:hAnsi="Times New Roman" w:cs="Times New Roman"/>
          <w:sz w:val="24"/>
          <w:szCs w:val="24"/>
        </w:rPr>
      </w:pPr>
      <w:r w:rsidRPr="00A363B2">
        <w:rPr>
          <w:rFonts w:ascii="Times New Roman" w:hAnsi="Times New Roman" w:cs="Times New Roman"/>
          <w:sz w:val="24"/>
          <w:szCs w:val="24"/>
        </w:rPr>
        <w:t>Formation (ingénieur géologue, ingé</w:t>
      </w:r>
      <w:r w:rsidR="00644447">
        <w:rPr>
          <w:rFonts w:ascii="Times New Roman" w:hAnsi="Times New Roman" w:cs="Times New Roman"/>
          <w:sz w:val="24"/>
          <w:szCs w:val="24"/>
        </w:rPr>
        <w:t>nieur minier, autres à préciser</w:t>
      </w:r>
      <w:r w:rsidRPr="00A363B2">
        <w:rPr>
          <w:rFonts w:ascii="Times New Roman" w:hAnsi="Times New Roman" w:cs="Times New Roman"/>
          <w:sz w:val="24"/>
          <w:szCs w:val="24"/>
        </w:rPr>
        <w:t>) :</w:t>
      </w:r>
    </w:p>
    <w:p w14:paraId="3E38E254" w14:textId="77777777" w:rsidR="00F90AB0" w:rsidRDefault="00F90AB0" w:rsidP="00803BA3">
      <w:pPr>
        <w:spacing w:before="60" w:after="60" w:line="240" w:lineRule="auto"/>
        <w:jc w:val="both"/>
        <w:rPr>
          <w:rFonts w:ascii="Times New Roman" w:hAnsi="Times New Roman" w:cs="Times New Roman"/>
          <w:sz w:val="24"/>
          <w:szCs w:val="24"/>
        </w:rPr>
      </w:pPr>
      <w:r w:rsidRPr="00A363B2">
        <w:rPr>
          <w:rFonts w:ascii="Times New Roman" w:hAnsi="Times New Roman" w:cs="Times New Roman"/>
          <w:sz w:val="24"/>
          <w:szCs w:val="24"/>
        </w:rPr>
        <w:t>Qualifications et expériences :</w:t>
      </w:r>
    </w:p>
    <w:p w14:paraId="274F78E6" w14:textId="77777777" w:rsidR="00F90AB0" w:rsidRPr="00A363B2" w:rsidRDefault="00F90AB0" w:rsidP="00644447">
      <w:pPr>
        <w:pStyle w:val="ListParagraph"/>
        <w:numPr>
          <w:ilvl w:val="1"/>
          <w:numId w:val="6"/>
        </w:numPr>
        <w:spacing w:after="160" w:line="259" w:lineRule="auto"/>
        <w:ind w:left="567"/>
        <w:jc w:val="both"/>
        <w:rPr>
          <w:rFonts w:ascii="Times New Roman" w:hAnsi="Times New Roman" w:cs="Times New Roman"/>
          <w:b/>
          <w:bCs/>
          <w:sz w:val="24"/>
          <w:szCs w:val="24"/>
        </w:rPr>
      </w:pPr>
      <w:r w:rsidRPr="00A363B2">
        <w:rPr>
          <w:rFonts w:ascii="Times New Roman" w:hAnsi="Times New Roman" w:cs="Times New Roman"/>
          <w:b/>
          <w:bCs/>
          <w:sz w:val="24"/>
          <w:szCs w:val="24"/>
        </w:rPr>
        <w:t>Autres personnels</w:t>
      </w:r>
    </w:p>
    <w:tbl>
      <w:tblPr>
        <w:tblW w:w="9669" w:type="dxa"/>
        <w:tblInd w:w="-8" w:type="dxa"/>
        <w:tblLayout w:type="fixed"/>
        <w:tblCellMar>
          <w:left w:w="70" w:type="dxa"/>
          <w:right w:w="70" w:type="dxa"/>
        </w:tblCellMar>
        <w:tblLook w:val="0000" w:firstRow="0" w:lastRow="0" w:firstColumn="0" w:lastColumn="0" w:noHBand="0" w:noVBand="0"/>
      </w:tblPr>
      <w:tblGrid>
        <w:gridCol w:w="1701"/>
        <w:gridCol w:w="1418"/>
        <w:gridCol w:w="1559"/>
        <w:gridCol w:w="1985"/>
        <w:gridCol w:w="1588"/>
        <w:gridCol w:w="1418"/>
      </w:tblGrid>
      <w:tr w:rsidR="00F90AB0" w:rsidRPr="00803BA3" w14:paraId="7036E757" w14:textId="77777777" w:rsidTr="00644447">
        <w:trPr>
          <w:cantSplit/>
        </w:trPr>
        <w:tc>
          <w:tcPr>
            <w:tcW w:w="1701" w:type="dxa"/>
            <w:tcBorders>
              <w:top w:val="single" w:sz="6" w:space="0" w:color="auto"/>
              <w:left w:val="single" w:sz="6" w:space="0" w:color="auto"/>
              <w:bottom w:val="nil"/>
              <w:right w:val="single" w:sz="6" w:space="0" w:color="auto"/>
            </w:tcBorders>
            <w:vAlign w:val="center"/>
          </w:tcPr>
          <w:p w14:paraId="2EDDD4DD" w14:textId="77777777" w:rsidR="00F90AB0" w:rsidRPr="00803BA3" w:rsidRDefault="00644447" w:rsidP="00803BA3">
            <w:pPr>
              <w:pStyle w:val="Heading3"/>
              <w:spacing w:before="0" w:after="0"/>
              <w:rPr>
                <w:rFonts w:ascii="Times New Roman" w:hAnsi="Times New Roman" w:cs="Times New Roman"/>
                <w:b w:val="0"/>
                <w:bCs w:val="0"/>
                <w:sz w:val="22"/>
                <w:szCs w:val="24"/>
              </w:rPr>
            </w:pPr>
            <w:r w:rsidRPr="00803BA3">
              <w:rPr>
                <w:rFonts w:ascii="Times New Roman" w:hAnsi="Times New Roman" w:cs="Times New Roman"/>
                <w:sz w:val="22"/>
                <w:szCs w:val="24"/>
              </w:rPr>
              <w:t>Rubriques</w:t>
            </w:r>
          </w:p>
        </w:tc>
        <w:tc>
          <w:tcPr>
            <w:tcW w:w="1418" w:type="dxa"/>
            <w:tcBorders>
              <w:top w:val="single" w:sz="6" w:space="0" w:color="auto"/>
              <w:left w:val="single" w:sz="6" w:space="0" w:color="auto"/>
              <w:bottom w:val="nil"/>
              <w:right w:val="single" w:sz="6" w:space="0" w:color="auto"/>
            </w:tcBorders>
            <w:vAlign w:val="center"/>
          </w:tcPr>
          <w:p w14:paraId="0F3BFCCD" w14:textId="77777777" w:rsidR="00F90AB0" w:rsidRPr="00803BA3" w:rsidRDefault="00F90AB0" w:rsidP="00803BA3">
            <w:pPr>
              <w:pStyle w:val="Heading8"/>
              <w:spacing w:before="0" w:after="0"/>
              <w:rPr>
                <w:sz w:val="22"/>
              </w:rPr>
            </w:pPr>
            <w:r w:rsidRPr="00803BA3">
              <w:rPr>
                <w:sz w:val="22"/>
              </w:rPr>
              <w:t xml:space="preserve">Cadres </w:t>
            </w:r>
            <w:r w:rsidRPr="00803BA3">
              <w:rPr>
                <w:b/>
                <w:sz w:val="22"/>
              </w:rPr>
              <w:t>(1)</w:t>
            </w:r>
          </w:p>
        </w:tc>
        <w:tc>
          <w:tcPr>
            <w:tcW w:w="1559" w:type="dxa"/>
            <w:tcBorders>
              <w:top w:val="single" w:sz="6" w:space="0" w:color="auto"/>
              <w:left w:val="single" w:sz="6" w:space="0" w:color="auto"/>
              <w:bottom w:val="nil"/>
              <w:right w:val="single" w:sz="6" w:space="0" w:color="auto"/>
            </w:tcBorders>
            <w:vAlign w:val="center"/>
          </w:tcPr>
          <w:p w14:paraId="0B5E0823" w14:textId="77777777" w:rsidR="00F90AB0" w:rsidRPr="00803BA3" w:rsidRDefault="00F90AB0" w:rsidP="00803BA3">
            <w:pPr>
              <w:pStyle w:val="Heading8"/>
              <w:spacing w:before="0" w:after="0"/>
              <w:rPr>
                <w:sz w:val="22"/>
              </w:rPr>
            </w:pPr>
            <w:r w:rsidRPr="00803BA3">
              <w:rPr>
                <w:sz w:val="22"/>
              </w:rPr>
              <w:t xml:space="preserve">Ouvriers spécialisés </w:t>
            </w:r>
            <w:r w:rsidRPr="00803BA3">
              <w:rPr>
                <w:b/>
                <w:bCs/>
                <w:sz w:val="22"/>
              </w:rPr>
              <w:t>(1)</w:t>
            </w:r>
          </w:p>
        </w:tc>
        <w:tc>
          <w:tcPr>
            <w:tcW w:w="1985" w:type="dxa"/>
            <w:tcBorders>
              <w:top w:val="single" w:sz="6" w:space="0" w:color="auto"/>
              <w:left w:val="single" w:sz="6" w:space="0" w:color="auto"/>
              <w:bottom w:val="nil"/>
              <w:right w:val="single" w:sz="6" w:space="0" w:color="auto"/>
            </w:tcBorders>
            <w:vAlign w:val="center"/>
          </w:tcPr>
          <w:p w14:paraId="316ADB04" w14:textId="77777777" w:rsidR="00F90AB0" w:rsidRPr="00803BA3" w:rsidRDefault="00F90AB0" w:rsidP="00803BA3">
            <w:pPr>
              <w:pStyle w:val="Heading8"/>
              <w:spacing w:before="0" w:after="0"/>
              <w:rPr>
                <w:sz w:val="22"/>
              </w:rPr>
            </w:pPr>
            <w:r w:rsidRPr="00803BA3">
              <w:rPr>
                <w:sz w:val="22"/>
              </w:rPr>
              <w:t xml:space="preserve">Ouvriers professionnels </w:t>
            </w:r>
            <w:r w:rsidRPr="00803BA3">
              <w:rPr>
                <w:b/>
                <w:bCs/>
                <w:sz w:val="22"/>
              </w:rPr>
              <w:t>(1)</w:t>
            </w:r>
          </w:p>
        </w:tc>
        <w:tc>
          <w:tcPr>
            <w:tcW w:w="1588" w:type="dxa"/>
            <w:tcBorders>
              <w:top w:val="single" w:sz="6" w:space="0" w:color="auto"/>
              <w:left w:val="single" w:sz="6" w:space="0" w:color="auto"/>
              <w:bottom w:val="nil"/>
              <w:right w:val="single" w:sz="6" w:space="0" w:color="auto"/>
            </w:tcBorders>
            <w:vAlign w:val="center"/>
          </w:tcPr>
          <w:p w14:paraId="6B60FA0C" w14:textId="77777777" w:rsidR="00F90AB0" w:rsidRPr="00803BA3" w:rsidRDefault="00F90AB0" w:rsidP="00803BA3">
            <w:pPr>
              <w:pStyle w:val="Heading8"/>
              <w:spacing w:before="0" w:after="0"/>
              <w:rPr>
                <w:sz w:val="22"/>
              </w:rPr>
            </w:pPr>
            <w:r w:rsidRPr="00803BA3">
              <w:rPr>
                <w:sz w:val="22"/>
              </w:rPr>
              <w:t xml:space="preserve">Hors catégorie </w:t>
            </w:r>
          </w:p>
          <w:p w14:paraId="02659726" w14:textId="77777777" w:rsidR="00F90AB0" w:rsidRPr="00803BA3" w:rsidRDefault="00F90AB0" w:rsidP="00803BA3">
            <w:pPr>
              <w:pStyle w:val="Heading8"/>
              <w:spacing w:before="0" w:after="0"/>
              <w:rPr>
                <w:sz w:val="22"/>
              </w:rPr>
            </w:pPr>
            <w:r w:rsidRPr="00803BA3">
              <w:rPr>
                <w:b/>
                <w:bCs/>
                <w:sz w:val="22"/>
              </w:rPr>
              <w:t>(1)</w:t>
            </w:r>
          </w:p>
        </w:tc>
        <w:tc>
          <w:tcPr>
            <w:tcW w:w="1418" w:type="dxa"/>
            <w:tcBorders>
              <w:top w:val="single" w:sz="6" w:space="0" w:color="auto"/>
              <w:left w:val="single" w:sz="6" w:space="0" w:color="auto"/>
              <w:bottom w:val="nil"/>
              <w:right w:val="single" w:sz="6" w:space="0" w:color="auto"/>
            </w:tcBorders>
            <w:vAlign w:val="center"/>
          </w:tcPr>
          <w:p w14:paraId="0E6438CA" w14:textId="77777777" w:rsidR="00F90AB0" w:rsidRPr="00803BA3" w:rsidRDefault="00644447" w:rsidP="00803BA3">
            <w:pPr>
              <w:pStyle w:val="Heading3"/>
              <w:spacing w:before="0" w:after="0"/>
              <w:rPr>
                <w:rFonts w:ascii="Times New Roman" w:hAnsi="Times New Roman" w:cs="Times New Roman"/>
                <w:sz w:val="22"/>
                <w:szCs w:val="24"/>
              </w:rPr>
            </w:pPr>
            <w:r w:rsidRPr="00803BA3">
              <w:rPr>
                <w:rFonts w:ascii="Times New Roman" w:hAnsi="Times New Roman" w:cs="Times New Roman"/>
                <w:sz w:val="22"/>
                <w:szCs w:val="24"/>
              </w:rPr>
              <w:t>Total</w:t>
            </w:r>
          </w:p>
          <w:p w14:paraId="35E368C4" w14:textId="77777777" w:rsidR="00F90AB0" w:rsidRPr="00803BA3" w:rsidRDefault="00F90AB0" w:rsidP="00803BA3">
            <w:pPr>
              <w:spacing w:after="0" w:line="240" w:lineRule="auto"/>
              <w:rPr>
                <w:rFonts w:ascii="Times New Roman" w:hAnsi="Times New Roman" w:cs="Times New Roman"/>
                <w:i/>
                <w:szCs w:val="24"/>
              </w:rPr>
            </w:pPr>
            <w:r w:rsidRPr="00803BA3">
              <w:rPr>
                <w:rFonts w:ascii="Times New Roman" w:hAnsi="Times New Roman" w:cs="Times New Roman"/>
                <w:i/>
                <w:szCs w:val="24"/>
              </w:rPr>
              <w:t>(1)</w:t>
            </w:r>
          </w:p>
        </w:tc>
      </w:tr>
      <w:tr w:rsidR="00F90AB0" w:rsidRPr="00803BA3" w14:paraId="74F1A47A" w14:textId="77777777" w:rsidTr="00036721">
        <w:trPr>
          <w:cantSplit/>
        </w:trPr>
        <w:tc>
          <w:tcPr>
            <w:tcW w:w="1701" w:type="dxa"/>
            <w:tcBorders>
              <w:top w:val="single" w:sz="6" w:space="0" w:color="auto"/>
              <w:left w:val="single" w:sz="6" w:space="0" w:color="auto"/>
              <w:bottom w:val="nil"/>
              <w:right w:val="single" w:sz="6" w:space="0" w:color="auto"/>
            </w:tcBorders>
          </w:tcPr>
          <w:p w14:paraId="0555E108" w14:textId="77777777" w:rsidR="00F90AB0" w:rsidRPr="00803BA3" w:rsidRDefault="00F90AB0" w:rsidP="00803BA3">
            <w:pPr>
              <w:spacing w:after="0" w:line="240" w:lineRule="auto"/>
              <w:ind w:right="-143"/>
              <w:jc w:val="both"/>
              <w:rPr>
                <w:rFonts w:ascii="Times New Roman" w:hAnsi="Times New Roman" w:cs="Times New Roman"/>
                <w:szCs w:val="24"/>
              </w:rPr>
            </w:pPr>
            <w:r w:rsidRPr="00803BA3">
              <w:rPr>
                <w:rFonts w:ascii="Times New Roman" w:hAnsi="Times New Roman" w:cs="Times New Roman"/>
                <w:szCs w:val="24"/>
              </w:rPr>
              <w:t>Sexe masculin</w:t>
            </w:r>
          </w:p>
        </w:tc>
        <w:tc>
          <w:tcPr>
            <w:tcW w:w="1418" w:type="dxa"/>
            <w:tcBorders>
              <w:top w:val="single" w:sz="6" w:space="0" w:color="auto"/>
              <w:left w:val="single" w:sz="6" w:space="0" w:color="auto"/>
              <w:bottom w:val="nil"/>
              <w:right w:val="single" w:sz="6" w:space="0" w:color="auto"/>
            </w:tcBorders>
          </w:tcPr>
          <w:p w14:paraId="4AA69D16"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c>
          <w:tcPr>
            <w:tcW w:w="1559" w:type="dxa"/>
            <w:tcBorders>
              <w:top w:val="single" w:sz="6" w:space="0" w:color="auto"/>
              <w:left w:val="single" w:sz="6" w:space="0" w:color="auto"/>
              <w:bottom w:val="nil"/>
              <w:right w:val="single" w:sz="6" w:space="0" w:color="auto"/>
            </w:tcBorders>
          </w:tcPr>
          <w:p w14:paraId="74E54322"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c>
          <w:tcPr>
            <w:tcW w:w="1985" w:type="dxa"/>
            <w:tcBorders>
              <w:top w:val="single" w:sz="6" w:space="0" w:color="auto"/>
              <w:left w:val="single" w:sz="6" w:space="0" w:color="auto"/>
              <w:bottom w:val="nil"/>
              <w:right w:val="single" w:sz="6" w:space="0" w:color="auto"/>
            </w:tcBorders>
          </w:tcPr>
          <w:p w14:paraId="1A4D7002"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c>
          <w:tcPr>
            <w:tcW w:w="1588" w:type="dxa"/>
            <w:tcBorders>
              <w:top w:val="single" w:sz="6" w:space="0" w:color="auto"/>
              <w:left w:val="single" w:sz="6" w:space="0" w:color="auto"/>
              <w:bottom w:val="nil"/>
              <w:right w:val="single" w:sz="6" w:space="0" w:color="auto"/>
            </w:tcBorders>
          </w:tcPr>
          <w:p w14:paraId="27CEAB8F"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c>
          <w:tcPr>
            <w:tcW w:w="1418" w:type="dxa"/>
            <w:tcBorders>
              <w:top w:val="single" w:sz="6" w:space="0" w:color="auto"/>
              <w:left w:val="single" w:sz="6" w:space="0" w:color="auto"/>
              <w:bottom w:val="nil"/>
              <w:right w:val="single" w:sz="6" w:space="0" w:color="auto"/>
            </w:tcBorders>
          </w:tcPr>
          <w:p w14:paraId="3E985495"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r>
      <w:tr w:rsidR="00F90AB0" w:rsidRPr="00803BA3" w14:paraId="68A3E98D" w14:textId="77777777" w:rsidTr="00036721">
        <w:trPr>
          <w:cantSplit/>
        </w:trPr>
        <w:tc>
          <w:tcPr>
            <w:tcW w:w="1701" w:type="dxa"/>
            <w:tcBorders>
              <w:top w:val="nil"/>
              <w:left w:val="single" w:sz="6" w:space="0" w:color="auto"/>
              <w:bottom w:val="nil"/>
              <w:right w:val="single" w:sz="6" w:space="0" w:color="auto"/>
            </w:tcBorders>
          </w:tcPr>
          <w:p w14:paraId="753FE00B" w14:textId="77777777" w:rsidR="00F90AB0" w:rsidRPr="00803BA3" w:rsidRDefault="00F90AB0" w:rsidP="00803BA3">
            <w:pPr>
              <w:spacing w:after="0" w:line="240" w:lineRule="auto"/>
              <w:ind w:right="-143"/>
              <w:jc w:val="both"/>
              <w:rPr>
                <w:rFonts w:ascii="Times New Roman" w:hAnsi="Times New Roman" w:cs="Times New Roman"/>
                <w:szCs w:val="24"/>
              </w:rPr>
            </w:pPr>
          </w:p>
        </w:tc>
        <w:tc>
          <w:tcPr>
            <w:tcW w:w="1418" w:type="dxa"/>
            <w:tcBorders>
              <w:top w:val="nil"/>
              <w:left w:val="single" w:sz="6" w:space="0" w:color="auto"/>
              <w:bottom w:val="nil"/>
              <w:right w:val="single" w:sz="6" w:space="0" w:color="auto"/>
            </w:tcBorders>
          </w:tcPr>
          <w:p w14:paraId="2E82EC6D"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c>
          <w:tcPr>
            <w:tcW w:w="1559" w:type="dxa"/>
            <w:tcBorders>
              <w:top w:val="nil"/>
              <w:left w:val="single" w:sz="6" w:space="0" w:color="auto"/>
              <w:bottom w:val="nil"/>
              <w:right w:val="single" w:sz="6" w:space="0" w:color="auto"/>
            </w:tcBorders>
          </w:tcPr>
          <w:p w14:paraId="6FB4D0C2"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c>
          <w:tcPr>
            <w:tcW w:w="1985" w:type="dxa"/>
            <w:tcBorders>
              <w:top w:val="nil"/>
              <w:left w:val="single" w:sz="6" w:space="0" w:color="auto"/>
              <w:bottom w:val="nil"/>
              <w:right w:val="single" w:sz="6" w:space="0" w:color="auto"/>
            </w:tcBorders>
          </w:tcPr>
          <w:p w14:paraId="06B9A767"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c>
          <w:tcPr>
            <w:tcW w:w="1588" w:type="dxa"/>
            <w:tcBorders>
              <w:top w:val="nil"/>
              <w:left w:val="single" w:sz="6" w:space="0" w:color="auto"/>
              <w:bottom w:val="nil"/>
              <w:right w:val="single" w:sz="6" w:space="0" w:color="auto"/>
            </w:tcBorders>
          </w:tcPr>
          <w:p w14:paraId="1B57D6E3"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c>
          <w:tcPr>
            <w:tcW w:w="1418" w:type="dxa"/>
            <w:tcBorders>
              <w:top w:val="nil"/>
              <w:left w:val="single" w:sz="6" w:space="0" w:color="auto"/>
              <w:bottom w:val="nil"/>
              <w:right w:val="single" w:sz="6" w:space="0" w:color="auto"/>
            </w:tcBorders>
          </w:tcPr>
          <w:p w14:paraId="13DB8C59"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r>
      <w:tr w:rsidR="00F90AB0" w:rsidRPr="00803BA3" w14:paraId="417D85E9" w14:textId="77777777" w:rsidTr="00036721">
        <w:trPr>
          <w:cantSplit/>
        </w:trPr>
        <w:tc>
          <w:tcPr>
            <w:tcW w:w="1701" w:type="dxa"/>
            <w:tcBorders>
              <w:top w:val="single" w:sz="6" w:space="0" w:color="auto"/>
              <w:left w:val="single" w:sz="6" w:space="0" w:color="auto"/>
              <w:bottom w:val="nil"/>
              <w:right w:val="single" w:sz="6" w:space="0" w:color="auto"/>
            </w:tcBorders>
          </w:tcPr>
          <w:p w14:paraId="7343C167" w14:textId="77777777" w:rsidR="00F90AB0" w:rsidRPr="00803BA3" w:rsidRDefault="00F90AB0" w:rsidP="00803BA3">
            <w:pPr>
              <w:spacing w:after="0" w:line="240" w:lineRule="auto"/>
              <w:ind w:right="-143"/>
              <w:jc w:val="both"/>
              <w:rPr>
                <w:rFonts w:ascii="Times New Roman" w:hAnsi="Times New Roman" w:cs="Times New Roman"/>
                <w:szCs w:val="24"/>
              </w:rPr>
            </w:pPr>
            <w:r w:rsidRPr="00803BA3">
              <w:rPr>
                <w:rFonts w:ascii="Times New Roman" w:hAnsi="Times New Roman" w:cs="Times New Roman"/>
                <w:szCs w:val="24"/>
              </w:rPr>
              <w:t>Sexe féminin</w:t>
            </w:r>
          </w:p>
        </w:tc>
        <w:tc>
          <w:tcPr>
            <w:tcW w:w="1418" w:type="dxa"/>
            <w:tcBorders>
              <w:top w:val="single" w:sz="6" w:space="0" w:color="auto"/>
              <w:left w:val="single" w:sz="6" w:space="0" w:color="auto"/>
              <w:bottom w:val="nil"/>
              <w:right w:val="single" w:sz="6" w:space="0" w:color="auto"/>
            </w:tcBorders>
          </w:tcPr>
          <w:p w14:paraId="095F7DF0"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c>
          <w:tcPr>
            <w:tcW w:w="1559" w:type="dxa"/>
            <w:tcBorders>
              <w:top w:val="single" w:sz="6" w:space="0" w:color="auto"/>
              <w:left w:val="single" w:sz="6" w:space="0" w:color="auto"/>
              <w:bottom w:val="nil"/>
              <w:right w:val="single" w:sz="6" w:space="0" w:color="auto"/>
            </w:tcBorders>
          </w:tcPr>
          <w:p w14:paraId="2F6F1ADC"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c>
          <w:tcPr>
            <w:tcW w:w="1985" w:type="dxa"/>
            <w:tcBorders>
              <w:top w:val="single" w:sz="6" w:space="0" w:color="auto"/>
              <w:left w:val="single" w:sz="6" w:space="0" w:color="auto"/>
              <w:bottom w:val="nil"/>
              <w:right w:val="single" w:sz="6" w:space="0" w:color="auto"/>
            </w:tcBorders>
          </w:tcPr>
          <w:p w14:paraId="54662603"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c>
          <w:tcPr>
            <w:tcW w:w="1588" w:type="dxa"/>
            <w:tcBorders>
              <w:top w:val="single" w:sz="6" w:space="0" w:color="auto"/>
              <w:left w:val="single" w:sz="6" w:space="0" w:color="auto"/>
              <w:bottom w:val="nil"/>
              <w:right w:val="single" w:sz="6" w:space="0" w:color="auto"/>
            </w:tcBorders>
          </w:tcPr>
          <w:p w14:paraId="6DCD34DA"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c>
          <w:tcPr>
            <w:tcW w:w="1418" w:type="dxa"/>
            <w:tcBorders>
              <w:top w:val="single" w:sz="6" w:space="0" w:color="auto"/>
              <w:left w:val="single" w:sz="6" w:space="0" w:color="auto"/>
              <w:bottom w:val="nil"/>
              <w:right w:val="single" w:sz="6" w:space="0" w:color="auto"/>
            </w:tcBorders>
          </w:tcPr>
          <w:p w14:paraId="74718162"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E :</w:t>
            </w:r>
          </w:p>
        </w:tc>
      </w:tr>
      <w:tr w:rsidR="00F90AB0" w:rsidRPr="00803BA3" w14:paraId="5E22E788" w14:textId="77777777" w:rsidTr="00036721">
        <w:trPr>
          <w:cantSplit/>
        </w:trPr>
        <w:tc>
          <w:tcPr>
            <w:tcW w:w="1701" w:type="dxa"/>
            <w:tcBorders>
              <w:top w:val="nil"/>
              <w:left w:val="single" w:sz="6" w:space="0" w:color="auto"/>
              <w:bottom w:val="single" w:sz="6" w:space="0" w:color="auto"/>
              <w:right w:val="single" w:sz="6" w:space="0" w:color="auto"/>
            </w:tcBorders>
          </w:tcPr>
          <w:p w14:paraId="0787187C" w14:textId="77777777" w:rsidR="00F90AB0" w:rsidRPr="00803BA3" w:rsidRDefault="00F90AB0" w:rsidP="00803BA3">
            <w:pPr>
              <w:spacing w:after="0" w:line="240" w:lineRule="auto"/>
              <w:ind w:right="-143"/>
              <w:jc w:val="both"/>
              <w:rPr>
                <w:rFonts w:ascii="Times New Roman" w:hAnsi="Times New Roman" w:cs="Times New Roman"/>
                <w:szCs w:val="24"/>
              </w:rPr>
            </w:pPr>
          </w:p>
        </w:tc>
        <w:tc>
          <w:tcPr>
            <w:tcW w:w="1418" w:type="dxa"/>
            <w:tcBorders>
              <w:top w:val="nil"/>
              <w:left w:val="single" w:sz="6" w:space="0" w:color="auto"/>
              <w:bottom w:val="single" w:sz="6" w:space="0" w:color="auto"/>
              <w:right w:val="single" w:sz="6" w:space="0" w:color="auto"/>
            </w:tcBorders>
          </w:tcPr>
          <w:p w14:paraId="64C3028B"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c>
          <w:tcPr>
            <w:tcW w:w="1559" w:type="dxa"/>
            <w:tcBorders>
              <w:top w:val="nil"/>
              <w:left w:val="single" w:sz="6" w:space="0" w:color="auto"/>
              <w:bottom w:val="single" w:sz="6" w:space="0" w:color="auto"/>
              <w:right w:val="single" w:sz="6" w:space="0" w:color="auto"/>
            </w:tcBorders>
          </w:tcPr>
          <w:p w14:paraId="284582DD"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c>
          <w:tcPr>
            <w:tcW w:w="1985" w:type="dxa"/>
            <w:tcBorders>
              <w:top w:val="nil"/>
              <w:left w:val="single" w:sz="6" w:space="0" w:color="auto"/>
              <w:bottom w:val="single" w:sz="6" w:space="0" w:color="auto"/>
              <w:right w:val="single" w:sz="6" w:space="0" w:color="auto"/>
            </w:tcBorders>
          </w:tcPr>
          <w:p w14:paraId="0DBA0F23"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c>
          <w:tcPr>
            <w:tcW w:w="1588" w:type="dxa"/>
            <w:tcBorders>
              <w:top w:val="nil"/>
              <w:left w:val="single" w:sz="6" w:space="0" w:color="auto"/>
              <w:bottom w:val="single" w:sz="6" w:space="0" w:color="auto"/>
              <w:right w:val="single" w:sz="6" w:space="0" w:color="auto"/>
            </w:tcBorders>
          </w:tcPr>
          <w:p w14:paraId="35E363B1"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c>
          <w:tcPr>
            <w:tcW w:w="1418" w:type="dxa"/>
            <w:tcBorders>
              <w:top w:val="nil"/>
              <w:left w:val="single" w:sz="6" w:space="0" w:color="auto"/>
              <w:bottom w:val="single" w:sz="6" w:space="0" w:color="auto"/>
              <w:right w:val="single" w:sz="6" w:space="0" w:color="auto"/>
            </w:tcBorders>
          </w:tcPr>
          <w:p w14:paraId="6F745D0E"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N :</w:t>
            </w:r>
          </w:p>
        </w:tc>
      </w:tr>
      <w:tr w:rsidR="00F90AB0" w:rsidRPr="00803BA3" w14:paraId="5A4BEC73" w14:textId="77777777" w:rsidTr="00036721">
        <w:trPr>
          <w:cantSplit/>
        </w:trPr>
        <w:tc>
          <w:tcPr>
            <w:tcW w:w="1701" w:type="dxa"/>
            <w:tcBorders>
              <w:top w:val="single" w:sz="6" w:space="0" w:color="auto"/>
              <w:left w:val="single" w:sz="6" w:space="0" w:color="auto"/>
              <w:bottom w:val="single" w:sz="6" w:space="0" w:color="auto"/>
              <w:right w:val="single" w:sz="6" w:space="0" w:color="auto"/>
            </w:tcBorders>
          </w:tcPr>
          <w:p w14:paraId="7C193993" w14:textId="77777777" w:rsidR="00F90AB0" w:rsidRPr="00803BA3" w:rsidRDefault="00F90AB0" w:rsidP="00803BA3">
            <w:pPr>
              <w:spacing w:after="0" w:line="240" w:lineRule="auto"/>
              <w:ind w:right="-143"/>
              <w:jc w:val="both"/>
              <w:rPr>
                <w:rFonts w:ascii="Times New Roman" w:hAnsi="Times New Roman" w:cs="Times New Roman"/>
                <w:b/>
                <w:bCs/>
                <w:szCs w:val="24"/>
              </w:rPr>
            </w:pPr>
            <w:r w:rsidRPr="00803BA3">
              <w:rPr>
                <w:rFonts w:ascii="Times New Roman" w:hAnsi="Times New Roman" w:cs="Times New Roman"/>
                <w:b/>
                <w:bCs/>
                <w:szCs w:val="24"/>
              </w:rPr>
              <w:t>T O T A L</w:t>
            </w:r>
          </w:p>
        </w:tc>
        <w:tc>
          <w:tcPr>
            <w:tcW w:w="1418" w:type="dxa"/>
            <w:tcBorders>
              <w:top w:val="single" w:sz="6" w:space="0" w:color="auto"/>
              <w:left w:val="single" w:sz="6" w:space="0" w:color="auto"/>
              <w:bottom w:val="single" w:sz="6" w:space="0" w:color="auto"/>
              <w:right w:val="single" w:sz="6" w:space="0" w:color="auto"/>
            </w:tcBorders>
          </w:tcPr>
          <w:p w14:paraId="6EC2AF31" w14:textId="77777777" w:rsidR="00F90AB0" w:rsidRPr="00803BA3" w:rsidRDefault="00F90AB0" w:rsidP="00803BA3">
            <w:pPr>
              <w:spacing w:after="0" w:line="240" w:lineRule="auto"/>
              <w:ind w:left="-57" w:right="-57"/>
              <w:jc w:val="both"/>
              <w:rPr>
                <w:rFonts w:ascii="Times New Roman" w:hAnsi="Times New Roman" w:cs="Times New Roman"/>
                <w:b/>
                <w:bCs/>
                <w:szCs w:val="24"/>
              </w:rPr>
            </w:pPr>
          </w:p>
        </w:tc>
        <w:tc>
          <w:tcPr>
            <w:tcW w:w="1559" w:type="dxa"/>
            <w:tcBorders>
              <w:top w:val="single" w:sz="6" w:space="0" w:color="auto"/>
              <w:left w:val="single" w:sz="6" w:space="0" w:color="auto"/>
              <w:bottom w:val="single" w:sz="6" w:space="0" w:color="auto"/>
              <w:right w:val="single" w:sz="6" w:space="0" w:color="auto"/>
            </w:tcBorders>
          </w:tcPr>
          <w:p w14:paraId="3DC7CF21" w14:textId="77777777" w:rsidR="00F90AB0" w:rsidRPr="00803BA3" w:rsidRDefault="00F90AB0" w:rsidP="00803BA3">
            <w:pPr>
              <w:spacing w:after="0" w:line="240" w:lineRule="auto"/>
              <w:ind w:left="-57" w:right="-57"/>
              <w:jc w:val="both"/>
              <w:rPr>
                <w:rFonts w:ascii="Times New Roman" w:hAnsi="Times New Roman" w:cs="Times New Roman"/>
                <w:b/>
                <w:bCs/>
                <w:szCs w:val="24"/>
              </w:rPr>
            </w:pPr>
          </w:p>
        </w:tc>
        <w:tc>
          <w:tcPr>
            <w:tcW w:w="1985" w:type="dxa"/>
            <w:tcBorders>
              <w:top w:val="single" w:sz="6" w:space="0" w:color="auto"/>
              <w:left w:val="single" w:sz="6" w:space="0" w:color="auto"/>
              <w:bottom w:val="single" w:sz="6" w:space="0" w:color="auto"/>
              <w:right w:val="single" w:sz="6" w:space="0" w:color="auto"/>
            </w:tcBorders>
          </w:tcPr>
          <w:p w14:paraId="35620738" w14:textId="77777777" w:rsidR="00F90AB0" w:rsidRPr="00803BA3" w:rsidRDefault="00F90AB0" w:rsidP="00803BA3">
            <w:pPr>
              <w:spacing w:after="0" w:line="240" w:lineRule="auto"/>
              <w:ind w:left="-57" w:right="-57"/>
              <w:jc w:val="both"/>
              <w:rPr>
                <w:rFonts w:ascii="Times New Roman" w:hAnsi="Times New Roman" w:cs="Times New Roman"/>
                <w:b/>
                <w:bCs/>
                <w:szCs w:val="24"/>
              </w:rPr>
            </w:pPr>
          </w:p>
        </w:tc>
        <w:tc>
          <w:tcPr>
            <w:tcW w:w="1588" w:type="dxa"/>
            <w:tcBorders>
              <w:top w:val="single" w:sz="6" w:space="0" w:color="auto"/>
              <w:left w:val="single" w:sz="6" w:space="0" w:color="auto"/>
              <w:bottom w:val="single" w:sz="6" w:space="0" w:color="auto"/>
              <w:right w:val="single" w:sz="6" w:space="0" w:color="auto"/>
            </w:tcBorders>
          </w:tcPr>
          <w:p w14:paraId="0CBBCE35" w14:textId="77777777" w:rsidR="00F90AB0" w:rsidRPr="00803BA3" w:rsidRDefault="00F90AB0" w:rsidP="00803BA3">
            <w:pPr>
              <w:spacing w:after="0" w:line="240" w:lineRule="auto"/>
              <w:ind w:right="-143"/>
              <w:jc w:val="both"/>
              <w:rPr>
                <w:rFonts w:ascii="Times New Roman" w:hAnsi="Times New Roman" w:cs="Times New Roman"/>
                <w:b/>
                <w:bCs/>
                <w:szCs w:val="24"/>
              </w:rPr>
            </w:pPr>
          </w:p>
        </w:tc>
        <w:tc>
          <w:tcPr>
            <w:tcW w:w="1418" w:type="dxa"/>
            <w:tcBorders>
              <w:top w:val="single" w:sz="6" w:space="0" w:color="auto"/>
              <w:left w:val="single" w:sz="6" w:space="0" w:color="auto"/>
              <w:bottom w:val="single" w:sz="6" w:space="0" w:color="auto"/>
              <w:right w:val="single" w:sz="6" w:space="0" w:color="auto"/>
            </w:tcBorders>
          </w:tcPr>
          <w:p w14:paraId="1BE27915" w14:textId="77777777" w:rsidR="00F90AB0" w:rsidRPr="00803BA3" w:rsidRDefault="00F90AB0" w:rsidP="00803BA3">
            <w:pPr>
              <w:spacing w:after="0" w:line="240" w:lineRule="auto"/>
              <w:ind w:right="-143"/>
              <w:jc w:val="both"/>
              <w:rPr>
                <w:rFonts w:ascii="Times New Roman" w:hAnsi="Times New Roman" w:cs="Times New Roman"/>
                <w:b/>
                <w:bCs/>
                <w:szCs w:val="24"/>
              </w:rPr>
            </w:pPr>
          </w:p>
        </w:tc>
      </w:tr>
    </w:tbl>
    <w:p w14:paraId="2DBADF1B" w14:textId="77777777" w:rsidR="00F90AB0" w:rsidRDefault="00F90AB0" w:rsidP="00803BA3">
      <w:pPr>
        <w:pStyle w:val="ListParagraph"/>
        <w:numPr>
          <w:ilvl w:val="0"/>
          <w:numId w:val="8"/>
        </w:numPr>
        <w:spacing w:before="240" w:after="160" w:line="259" w:lineRule="auto"/>
        <w:ind w:left="675" w:right="-142" w:hanging="357"/>
        <w:contextualSpacing w:val="0"/>
        <w:jc w:val="both"/>
        <w:rPr>
          <w:rFonts w:ascii="Times New Roman" w:hAnsi="Times New Roman" w:cs="Times New Roman"/>
          <w:sz w:val="24"/>
          <w:szCs w:val="24"/>
        </w:rPr>
      </w:pPr>
      <w:r w:rsidRPr="00A363B2">
        <w:rPr>
          <w:rFonts w:ascii="Times New Roman" w:hAnsi="Times New Roman" w:cs="Times New Roman"/>
          <w:sz w:val="24"/>
          <w:szCs w:val="24"/>
        </w:rPr>
        <w:t>E : Expatriés ; N : Nationaux (si possible énumérer le personnel des communautés affectées séparément)</w:t>
      </w:r>
      <w:r w:rsidR="00803BA3">
        <w:rPr>
          <w:rFonts w:ascii="Times New Roman" w:hAnsi="Times New Roman" w:cs="Times New Roman"/>
          <w:sz w:val="24"/>
          <w:szCs w:val="24"/>
        </w:rPr>
        <w:t>.</w:t>
      </w:r>
    </w:p>
    <w:p w14:paraId="750DD4CA" w14:textId="77777777" w:rsidR="00803BA3" w:rsidRDefault="00803BA3" w:rsidP="00803BA3">
      <w:pPr>
        <w:spacing w:before="240" w:after="160" w:line="259" w:lineRule="auto"/>
        <w:ind w:right="-142"/>
        <w:jc w:val="both"/>
        <w:rPr>
          <w:rFonts w:ascii="Times New Roman" w:hAnsi="Times New Roman" w:cs="Times New Roman"/>
          <w:sz w:val="24"/>
          <w:szCs w:val="24"/>
        </w:rPr>
      </w:pPr>
    </w:p>
    <w:p w14:paraId="5531AA9D" w14:textId="77777777" w:rsidR="008F39C5" w:rsidRPr="00803BA3" w:rsidRDefault="008F39C5" w:rsidP="00803BA3">
      <w:pPr>
        <w:spacing w:before="240" w:after="160" w:line="259" w:lineRule="auto"/>
        <w:ind w:right="-142"/>
        <w:jc w:val="both"/>
        <w:rPr>
          <w:rFonts w:ascii="Times New Roman" w:hAnsi="Times New Roman" w:cs="Times New Roman"/>
          <w:sz w:val="24"/>
          <w:szCs w:val="24"/>
        </w:rPr>
      </w:pPr>
    </w:p>
    <w:p w14:paraId="2EA93C40" w14:textId="77777777" w:rsidR="00F90AB0" w:rsidRPr="00A363B2" w:rsidRDefault="00F90AB0" w:rsidP="00A363B2">
      <w:pPr>
        <w:pStyle w:val="ListParagraph"/>
        <w:numPr>
          <w:ilvl w:val="0"/>
          <w:numId w:val="6"/>
        </w:numPr>
        <w:spacing w:after="160" w:line="259" w:lineRule="auto"/>
        <w:ind w:hanging="76"/>
        <w:jc w:val="both"/>
        <w:rPr>
          <w:rFonts w:ascii="Times New Roman" w:hAnsi="Times New Roman" w:cs="Times New Roman"/>
          <w:b/>
          <w:sz w:val="24"/>
          <w:szCs w:val="24"/>
        </w:rPr>
      </w:pPr>
      <w:r w:rsidRPr="00A363B2">
        <w:rPr>
          <w:rFonts w:ascii="Times New Roman" w:hAnsi="Times New Roman" w:cs="Times New Roman"/>
          <w:b/>
          <w:sz w:val="24"/>
          <w:szCs w:val="24"/>
        </w:rPr>
        <w:lastRenderedPageBreak/>
        <w:t xml:space="preserve">INVESTISSEMENT </w:t>
      </w:r>
    </w:p>
    <w:p w14:paraId="030B9F2B" w14:textId="3477BF3B" w:rsidR="00597149" w:rsidRDefault="00F90AB0" w:rsidP="00597149">
      <w:pPr>
        <w:pStyle w:val="ListParagraph"/>
        <w:numPr>
          <w:ilvl w:val="1"/>
          <w:numId w:val="6"/>
        </w:numPr>
        <w:spacing w:after="160" w:line="259" w:lineRule="auto"/>
        <w:ind w:left="567"/>
        <w:jc w:val="both"/>
        <w:rPr>
          <w:rFonts w:ascii="Times New Roman" w:hAnsi="Times New Roman" w:cs="Times New Roman"/>
          <w:b/>
          <w:sz w:val="24"/>
          <w:szCs w:val="24"/>
        </w:rPr>
      </w:pPr>
      <w:r w:rsidRPr="00A363B2">
        <w:rPr>
          <w:rFonts w:ascii="Times New Roman" w:hAnsi="Times New Roman" w:cs="Times New Roman"/>
          <w:b/>
          <w:sz w:val="24"/>
          <w:szCs w:val="24"/>
        </w:rPr>
        <w:t>Détails des investissements par phase</w:t>
      </w:r>
    </w:p>
    <w:p w14:paraId="48D703BD" w14:textId="4BEAE0E8" w:rsidR="00597149" w:rsidRPr="0050335B" w:rsidRDefault="00597149" w:rsidP="0039752B">
      <w:pPr>
        <w:pStyle w:val="BodyText2"/>
        <w:spacing w:line="360" w:lineRule="auto"/>
        <w:ind w:left="0" w:firstLine="0"/>
        <w:rPr>
          <w:szCs w:val="24"/>
        </w:rPr>
      </w:pPr>
      <w:r w:rsidRPr="0039752B">
        <w:rPr>
          <w:szCs w:val="24"/>
        </w:rPr>
        <w:t>Compléter le tableau ci-dessous conformément</w:t>
      </w:r>
      <w:r w:rsidR="00FE1CC2" w:rsidRPr="0039752B">
        <w:rPr>
          <w:szCs w:val="24"/>
        </w:rPr>
        <w:t xml:space="preserve"> au</w:t>
      </w:r>
      <w:r w:rsidRPr="0039752B">
        <w:rPr>
          <w:szCs w:val="24"/>
        </w:rPr>
        <w:t xml:space="preserve"> programme de recherche</w:t>
      </w:r>
      <w:r w:rsidR="00FE1CC2" w:rsidRPr="0039752B">
        <w:rPr>
          <w:szCs w:val="24"/>
        </w:rPr>
        <w:t xml:space="preserve"> prévu</w:t>
      </w:r>
    </w:p>
    <w:tbl>
      <w:tblPr>
        <w:tblStyle w:val="TableGrid0"/>
        <w:tblW w:w="5000" w:type="pct"/>
        <w:tblInd w:w="0" w:type="dxa"/>
        <w:tblCellMar>
          <w:top w:w="38" w:type="dxa"/>
          <w:left w:w="120" w:type="dxa"/>
          <w:right w:w="115" w:type="dxa"/>
        </w:tblCellMar>
        <w:tblLook w:val="04A0" w:firstRow="1" w:lastRow="0" w:firstColumn="1" w:lastColumn="0" w:noHBand="0" w:noVBand="1"/>
      </w:tblPr>
      <w:tblGrid>
        <w:gridCol w:w="4404"/>
        <w:gridCol w:w="1909"/>
        <w:gridCol w:w="1311"/>
        <w:gridCol w:w="2116"/>
      </w:tblGrid>
      <w:tr w:rsidR="00F90AB0" w:rsidRPr="00803BA3" w14:paraId="3D0BBF4F" w14:textId="77777777" w:rsidTr="00357A7F">
        <w:trPr>
          <w:trHeight w:val="322"/>
        </w:trPr>
        <w:tc>
          <w:tcPr>
            <w:tcW w:w="2261" w:type="pct"/>
            <w:tcBorders>
              <w:top w:val="single" w:sz="2" w:space="0" w:color="000000"/>
              <w:left w:val="single" w:sz="2" w:space="0" w:color="000000"/>
              <w:bottom w:val="single" w:sz="4" w:space="0" w:color="auto"/>
              <w:right w:val="single" w:sz="2" w:space="0" w:color="000000"/>
            </w:tcBorders>
          </w:tcPr>
          <w:p w14:paraId="1C0A50FB" w14:textId="77777777" w:rsidR="00F90AB0" w:rsidRPr="00803BA3" w:rsidRDefault="00F90AB0" w:rsidP="00F90AB0">
            <w:pPr>
              <w:jc w:val="center"/>
              <w:rPr>
                <w:rFonts w:ascii="Times New Roman" w:eastAsia="Times New Roman" w:hAnsi="Times New Roman" w:cs="Times New Roman"/>
                <w:b/>
                <w:bCs/>
              </w:rPr>
            </w:pPr>
            <w:proofErr w:type="spellStart"/>
            <w:r w:rsidRPr="00803BA3">
              <w:rPr>
                <w:rFonts w:ascii="Times New Roman" w:eastAsia="Calibri" w:hAnsi="Times New Roman" w:cs="Times New Roman"/>
                <w:b/>
                <w:bCs/>
              </w:rPr>
              <w:t>Désignation</w:t>
            </w:r>
            <w:proofErr w:type="spellEnd"/>
            <w:r w:rsidRPr="00803BA3">
              <w:rPr>
                <w:rFonts w:ascii="Times New Roman" w:eastAsia="Calibri" w:hAnsi="Times New Roman" w:cs="Times New Roman"/>
                <w:b/>
                <w:bCs/>
              </w:rPr>
              <w:t xml:space="preserve"> </w:t>
            </w:r>
            <w:proofErr w:type="gramStart"/>
            <w:r w:rsidRPr="00803BA3">
              <w:rPr>
                <w:rFonts w:ascii="Times New Roman" w:eastAsia="Calibri" w:hAnsi="Times New Roman" w:cs="Times New Roman"/>
                <w:b/>
                <w:bCs/>
              </w:rPr>
              <w:t xml:space="preserve">des  </w:t>
            </w:r>
            <w:proofErr w:type="spellStart"/>
            <w:r w:rsidRPr="00803BA3">
              <w:rPr>
                <w:rFonts w:ascii="Times New Roman" w:eastAsia="Calibri" w:hAnsi="Times New Roman" w:cs="Times New Roman"/>
                <w:b/>
                <w:bCs/>
              </w:rPr>
              <w:t>activités</w:t>
            </w:r>
            <w:proofErr w:type="spellEnd"/>
            <w:proofErr w:type="gramEnd"/>
          </w:p>
        </w:tc>
        <w:tc>
          <w:tcPr>
            <w:tcW w:w="980" w:type="pct"/>
            <w:tcBorders>
              <w:top w:val="single" w:sz="2" w:space="0" w:color="000000"/>
              <w:left w:val="single" w:sz="2" w:space="0" w:color="000000"/>
              <w:bottom w:val="single" w:sz="4" w:space="0" w:color="auto"/>
              <w:right w:val="single" w:sz="2" w:space="0" w:color="000000"/>
            </w:tcBorders>
          </w:tcPr>
          <w:p w14:paraId="52D18154" w14:textId="1BB8DBF1" w:rsidR="00F90AB0" w:rsidRPr="00803BA3" w:rsidRDefault="00F90AB0" w:rsidP="00F90AB0">
            <w:pPr>
              <w:ind w:left="10"/>
              <w:jc w:val="center"/>
              <w:rPr>
                <w:rFonts w:ascii="Times New Roman" w:eastAsia="Times New Roman" w:hAnsi="Times New Roman" w:cs="Times New Roman"/>
                <w:b/>
                <w:bCs/>
              </w:rPr>
            </w:pPr>
            <w:proofErr w:type="spellStart"/>
            <w:r w:rsidRPr="00803BA3">
              <w:rPr>
                <w:rFonts w:ascii="Times New Roman" w:eastAsia="Calibri" w:hAnsi="Times New Roman" w:cs="Times New Roman"/>
                <w:b/>
                <w:bCs/>
              </w:rPr>
              <w:t>Montant</w:t>
            </w:r>
            <w:proofErr w:type="spellEnd"/>
            <w:r w:rsidR="00597149">
              <w:rPr>
                <w:rFonts w:ascii="Times New Roman" w:eastAsia="Calibri" w:hAnsi="Times New Roman" w:cs="Times New Roman"/>
                <w:b/>
                <w:bCs/>
              </w:rPr>
              <w:t xml:space="preserve"> (MGA)</w:t>
            </w:r>
          </w:p>
        </w:tc>
        <w:tc>
          <w:tcPr>
            <w:tcW w:w="673" w:type="pct"/>
            <w:tcBorders>
              <w:top w:val="single" w:sz="2" w:space="0" w:color="000000"/>
              <w:left w:val="single" w:sz="2" w:space="0" w:color="000000"/>
              <w:bottom w:val="single" w:sz="4" w:space="0" w:color="auto"/>
              <w:right w:val="single" w:sz="2" w:space="0" w:color="000000"/>
            </w:tcBorders>
          </w:tcPr>
          <w:p w14:paraId="4A5B4CAE" w14:textId="55A2482C" w:rsidR="00F90AB0" w:rsidRPr="00803BA3" w:rsidRDefault="008240D1" w:rsidP="00F90AB0">
            <w:pPr>
              <w:ind w:right="8"/>
              <w:jc w:val="center"/>
              <w:rPr>
                <w:rFonts w:ascii="Times New Roman" w:eastAsia="Times New Roman" w:hAnsi="Times New Roman" w:cs="Times New Roman"/>
                <w:b/>
                <w:bCs/>
              </w:rPr>
            </w:pPr>
            <w:r>
              <w:rPr>
                <w:rFonts w:ascii="Times New Roman" w:eastAsia="Times New Roman" w:hAnsi="Times New Roman" w:cs="Times New Roman"/>
                <w:b/>
                <w:bCs/>
              </w:rPr>
              <w:t>Début</w:t>
            </w:r>
          </w:p>
        </w:tc>
        <w:tc>
          <w:tcPr>
            <w:tcW w:w="1086" w:type="pct"/>
            <w:tcBorders>
              <w:top w:val="single" w:sz="2" w:space="0" w:color="000000"/>
              <w:left w:val="single" w:sz="2" w:space="0" w:color="000000"/>
              <w:bottom w:val="single" w:sz="4" w:space="0" w:color="auto"/>
              <w:right w:val="single" w:sz="2" w:space="0" w:color="000000"/>
            </w:tcBorders>
          </w:tcPr>
          <w:p w14:paraId="2B998EE5" w14:textId="1866DBE3" w:rsidR="00F90AB0" w:rsidRPr="00803BA3" w:rsidRDefault="008240D1" w:rsidP="00F90AB0">
            <w:pPr>
              <w:ind w:right="8"/>
              <w:jc w:val="center"/>
              <w:rPr>
                <w:rFonts w:ascii="Times New Roman" w:eastAsia="Calibri" w:hAnsi="Times New Roman" w:cs="Times New Roman"/>
                <w:b/>
                <w:bCs/>
              </w:rPr>
            </w:pPr>
            <w:r>
              <w:rPr>
                <w:rFonts w:ascii="Times New Roman" w:eastAsia="Calibri" w:hAnsi="Times New Roman" w:cs="Times New Roman"/>
                <w:b/>
                <w:bCs/>
              </w:rPr>
              <w:t xml:space="preserve">Durée </w:t>
            </w:r>
            <w:proofErr w:type="spellStart"/>
            <w:r>
              <w:rPr>
                <w:rFonts w:ascii="Times New Roman" w:eastAsia="Calibri" w:hAnsi="Times New Roman" w:cs="Times New Roman"/>
                <w:b/>
                <w:bCs/>
              </w:rPr>
              <w:t>prévisionnelle</w:t>
            </w:r>
            <w:proofErr w:type="spellEnd"/>
          </w:p>
        </w:tc>
      </w:tr>
      <w:tr w:rsidR="00F90AB0" w:rsidRPr="00803BA3" w14:paraId="363680AC" w14:textId="77777777" w:rsidTr="00C13DA5">
        <w:trPr>
          <w:trHeight w:val="322"/>
        </w:trPr>
        <w:tc>
          <w:tcPr>
            <w:tcW w:w="5000" w:type="pct"/>
            <w:gridSpan w:val="4"/>
            <w:tcBorders>
              <w:top w:val="single" w:sz="2" w:space="0" w:color="000000"/>
              <w:left w:val="single" w:sz="2" w:space="0" w:color="000000"/>
              <w:bottom w:val="single" w:sz="4" w:space="0" w:color="auto"/>
              <w:right w:val="single" w:sz="2" w:space="0" w:color="000000"/>
            </w:tcBorders>
            <w:shd w:val="clear" w:color="auto" w:fill="D9D9D9" w:themeFill="background1" w:themeFillShade="D9"/>
          </w:tcPr>
          <w:p w14:paraId="06B7048E" w14:textId="77777777" w:rsidR="00F90AB0" w:rsidRPr="00803BA3" w:rsidRDefault="00F90AB0" w:rsidP="00357A7F">
            <w:pPr>
              <w:ind w:right="8"/>
              <w:jc w:val="both"/>
              <w:rPr>
                <w:rFonts w:ascii="Times New Roman" w:eastAsia="Calibri" w:hAnsi="Times New Roman" w:cs="Times New Roman"/>
                <w:b/>
                <w:bCs/>
              </w:rPr>
            </w:pPr>
            <w:r w:rsidRPr="00803BA3">
              <w:rPr>
                <w:rFonts w:ascii="Times New Roman" w:eastAsia="Calibri" w:hAnsi="Times New Roman" w:cs="Times New Roman"/>
                <w:b/>
                <w:bCs/>
              </w:rPr>
              <w:t xml:space="preserve">Phase </w:t>
            </w:r>
            <w:proofErr w:type="spellStart"/>
            <w:r w:rsidRPr="00803BA3">
              <w:rPr>
                <w:rFonts w:ascii="Times New Roman" w:eastAsia="Calibri" w:hAnsi="Times New Roman" w:cs="Times New Roman"/>
                <w:b/>
                <w:bCs/>
              </w:rPr>
              <w:t>préparatoire</w:t>
            </w:r>
            <w:proofErr w:type="spellEnd"/>
          </w:p>
        </w:tc>
      </w:tr>
      <w:tr w:rsidR="00F90AB0" w:rsidRPr="00803BA3" w14:paraId="0A12D1B4" w14:textId="77777777" w:rsidTr="00357A7F">
        <w:trPr>
          <w:trHeight w:val="322"/>
        </w:trPr>
        <w:tc>
          <w:tcPr>
            <w:tcW w:w="2261" w:type="pct"/>
            <w:tcBorders>
              <w:top w:val="single" w:sz="4" w:space="0" w:color="auto"/>
              <w:left w:val="single" w:sz="4" w:space="0" w:color="auto"/>
              <w:bottom w:val="single" w:sz="4" w:space="0" w:color="auto"/>
              <w:right w:val="single" w:sz="4" w:space="0" w:color="auto"/>
            </w:tcBorders>
          </w:tcPr>
          <w:p w14:paraId="63F30C17" w14:textId="77777777" w:rsidR="00F90AB0" w:rsidRPr="00803BA3" w:rsidRDefault="00F90AB0" w:rsidP="00357A7F">
            <w:pPr>
              <w:rPr>
                <w:rFonts w:ascii="Times New Roman" w:eastAsia="Calibri" w:hAnsi="Times New Roman" w:cs="Times New Roman"/>
              </w:rPr>
            </w:pPr>
            <w:proofErr w:type="spellStart"/>
            <w:r w:rsidRPr="00803BA3">
              <w:rPr>
                <w:rFonts w:ascii="Times New Roman" w:eastAsia="Calibri" w:hAnsi="Times New Roman" w:cs="Times New Roman"/>
              </w:rPr>
              <w:t>Préparati</w:t>
            </w:r>
            <w:r w:rsidR="008452C8">
              <w:rPr>
                <w:rFonts w:ascii="Times New Roman" w:eastAsia="Calibri" w:hAnsi="Times New Roman" w:cs="Times New Roman"/>
              </w:rPr>
              <w:t>on</w:t>
            </w:r>
            <w:proofErr w:type="spellEnd"/>
            <w:r w:rsidR="008452C8">
              <w:rPr>
                <w:rFonts w:ascii="Times New Roman" w:eastAsia="Calibri" w:hAnsi="Times New Roman" w:cs="Times New Roman"/>
              </w:rPr>
              <w:t xml:space="preserve"> administrative et </w:t>
            </w:r>
            <w:r w:rsidRPr="00803BA3">
              <w:rPr>
                <w:rFonts w:ascii="Times New Roman" w:eastAsia="Calibri" w:hAnsi="Times New Roman" w:cs="Times New Roman"/>
              </w:rPr>
              <w:t>Documentation</w:t>
            </w:r>
          </w:p>
        </w:tc>
        <w:tc>
          <w:tcPr>
            <w:tcW w:w="980" w:type="pct"/>
            <w:tcBorders>
              <w:top w:val="single" w:sz="4" w:space="0" w:color="auto"/>
              <w:left w:val="single" w:sz="4" w:space="0" w:color="auto"/>
              <w:bottom w:val="single" w:sz="4" w:space="0" w:color="auto"/>
              <w:right w:val="single" w:sz="4" w:space="0" w:color="auto"/>
            </w:tcBorders>
          </w:tcPr>
          <w:p w14:paraId="7E23C4BD" w14:textId="77777777" w:rsidR="00F90AB0" w:rsidRPr="00803BA3" w:rsidRDefault="00F90AB0" w:rsidP="00357A7F">
            <w:pPr>
              <w:ind w:left="10"/>
              <w:jc w:val="both"/>
              <w:rPr>
                <w:rFonts w:ascii="Times New Roman" w:eastAsia="Calibri" w:hAnsi="Times New Roman" w:cs="Times New Roman"/>
              </w:rPr>
            </w:pPr>
          </w:p>
        </w:tc>
        <w:tc>
          <w:tcPr>
            <w:tcW w:w="673" w:type="pct"/>
            <w:tcBorders>
              <w:top w:val="single" w:sz="4" w:space="0" w:color="auto"/>
              <w:left w:val="single" w:sz="4" w:space="0" w:color="auto"/>
              <w:bottom w:val="single" w:sz="4" w:space="0" w:color="auto"/>
              <w:right w:val="single" w:sz="4" w:space="0" w:color="auto"/>
            </w:tcBorders>
          </w:tcPr>
          <w:p w14:paraId="3D3F8690" w14:textId="77777777" w:rsidR="00F90AB0" w:rsidRPr="00803BA3" w:rsidRDefault="00F90AB0" w:rsidP="00357A7F">
            <w:pPr>
              <w:ind w:right="8"/>
              <w:jc w:val="both"/>
              <w:rPr>
                <w:rFonts w:ascii="Times New Roman" w:eastAsia="Calibri" w:hAnsi="Times New Roman" w:cs="Times New Roman"/>
              </w:rPr>
            </w:pPr>
          </w:p>
        </w:tc>
        <w:tc>
          <w:tcPr>
            <w:tcW w:w="1086" w:type="pct"/>
            <w:tcBorders>
              <w:top w:val="single" w:sz="4" w:space="0" w:color="auto"/>
              <w:left w:val="single" w:sz="4" w:space="0" w:color="auto"/>
              <w:bottom w:val="single" w:sz="4" w:space="0" w:color="auto"/>
              <w:right w:val="single" w:sz="4" w:space="0" w:color="auto"/>
            </w:tcBorders>
          </w:tcPr>
          <w:p w14:paraId="491A1E8D" w14:textId="77777777" w:rsidR="00F90AB0" w:rsidRPr="00803BA3" w:rsidRDefault="00F90AB0" w:rsidP="00357A7F">
            <w:pPr>
              <w:ind w:right="8"/>
              <w:jc w:val="both"/>
              <w:rPr>
                <w:rFonts w:ascii="Times New Roman" w:eastAsia="Calibri" w:hAnsi="Times New Roman" w:cs="Times New Roman"/>
              </w:rPr>
            </w:pPr>
          </w:p>
        </w:tc>
      </w:tr>
      <w:tr w:rsidR="00F90AB0" w:rsidRPr="00803BA3" w14:paraId="1D1A7D00" w14:textId="77777777" w:rsidTr="00357A7F">
        <w:trPr>
          <w:trHeight w:val="322"/>
        </w:trPr>
        <w:tc>
          <w:tcPr>
            <w:tcW w:w="2261" w:type="pct"/>
            <w:tcBorders>
              <w:top w:val="single" w:sz="4" w:space="0" w:color="auto"/>
              <w:left w:val="single" w:sz="4" w:space="0" w:color="auto"/>
              <w:bottom w:val="single" w:sz="4" w:space="0" w:color="auto"/>
              <w:right w:val="single" w:sz="4" w:space="0" w:color="auto"/>
            </w:tcBorders>
          </w:tcPr>
          <w:p w14:paraId="0F03AF00" w14:textId="77777777" w:rsidR="00F90AB0" w:rsidRPr="00803BA3" w:rsidRDefault="00F90AB0" w:rsidP="00357A7F">
            <w:pPr>
              <w:rPr>
                <w:rFonts w:ascii="Times New Roman" w:eastAsia="Calibri" w:hAnsi="Times New Roman" w:cs="Times New Roman"/>
                <w:lang w:val="fr-FR"/>
              </w:rPr>
            </w:pPr>
            <w:r w:rsidRPr="00803BA3">
              <w:rPr>
                <w:rFonts w:ascii="Times New Roman" w:eastAsia="Calibri" w:hAnsi="Times New Roman" w:cs="Times New Roman"/>
                <w:lang w:val="fr-FR"/>
              </w:rPr>
              <w:t>Acquisition des matériels et matériaux</w:t>
            </w:r>
          </w:p>
        </w:tc>
        <w:tc>
          <w:tcPr>
            <w:tcW w:w="980" w:type="pct"/>
            <w:tcBorders>
              <w:top w:val="single" w:sz="4" w:space="0" w:color="auto"/>
              <w:left w:val="single" w:sz="4" w:space="0" w:color="auto"/>
              <w:bottom w:val="single" w:sz="4" w:space="0" w:color="auto"/>
              <w:right w:val="single" w:sz="4" w:space="0" w:color="auto"/>
            </w:tcBorders>
          </w:tcPr>
          <w:p w14:paraId="1B5D46DA" w14:textId="77777777" w:rsidR="00F90AB0" w:rsidRPr="00803BA3" w:rsidRDefault="00F90AB0" w:rsidP="00357A7F">
            <w:pPr>
              <w:ind w:left="10"/>
              <w:jc w:val="both"/>
              <w:rPr>
                <w:rFonts w:ascii="Times New Roman" w:eastAsia="Calibri" w:hAnsi="Times New Roman" w:cs="Times New Roman"/>
                <w:lang w:val="fr-FR"/>
              </w:rPr>
            </w:pPr>
          </w:p>
        </w:tc>
        <w:tc>
          <w:tcPr>
            <w:tcW w:w="673" w:type="pct"/>
            <w:tcBorders>
              <w:top w:val="single" w:sz="4" w:space="0" w:color="auto"/>
              <w:left w:val="single" w:sz="4" w:space="0" w:color="auto"/>
              <w:bottom w:val="single" w:sz="4" w:space="0" w:color="auto"/>
              <w:right w:val="single" w:sz="4" w:space="0" w:color="auto"/>
            </w:tcBorders>
          </w:tcPr>
          <w:p w14:paraId="6473E758" w14:textId="77777777" w:rsidR="00F90AB0" w:rsidRPr="00803BA3" w:rsidRDefault="00F90AB0" w:rsidP="00357A7F">
            <w:pPr>
              <w:ind w:right="8"/>
              <w:jc w:val="both"/>
              <w:rPr>
                <w:rFonts w:ascii="Times New Roman" w:eastAsia="Calibri" w:hAnsi="Times New Roman" w:cs="Times New Roman"/>
                <w:lang w:val="fr-FR"/>
              </w:rPr>
            </w:pPr>
          </w:p>
        </w:tc>
        <w:tc>
          <w:tcPr>
            <w:tcW w:w="1086" w:type="pct"/>
            <w:tcBorders>
              <w:top w:val="single" w:sz="4" w:space="0" w:color="auto"/>
              <w:left w:val="single" w:sz="4" w:space="0" w:color="auto"/>
              <w:bottom w:val="single" w:sz="4" w:space="0" w:color="auto"/>
              <w:right w:val="single" w:sz="4" w:space="0" w:color="auto"/>
            </w:tcBorders>
          </w:tcPr>
          <w:p w14:paraId="4D7F061E" w14:textId="77777777" w:rsidR="00F90AB0" w:rsidRPr="00803BA3" w:rsidRDefault="00F90AB0" w:rsidP="00357A7F">
            <w:pPr>
              <w:ind w:right="8"/>
              <w:jc w:val="both"/>
              <w:rPr>
                <w:rFonts w:ascii="Times New Roman" w:eastAsia="Calibri" w:hAnsi="Times New Roman" w:cs="Times New Roman"/>
                <w:lang w:val="fr-FR"/>
              </w:rPr>
            </w:pPr>
          </w:p>
        </w:tc>
      </w:tr>
      <w:tr w:rsidR="00F90AB0" w:rsidRPr="00803BA3" w14:paraId="176B43E2" w14:textId="77777777" w:rsidTr="00357A7F">
        <w:trPr>
          <w:trHeight w:val="322"/>
        </w:trPr>
        <w:tc>
          <w:tcPr>
            <w:tcW w:w="2261" w:type="pct"/>
            <w:tcBorders>
              <w:top w:val="single" w:sz="4" w:space="0" w:color="auto"/>
              <w:left w:val="single" w:sz="4" w:space="0" w:color="auto"/>
              <w:bottom w:val="single" w:sz="4" w:space="0" w:color="auto"/>
              <w:right w:val="single" w:sz="4" w:space="0" w:color="auto"/>
            </w:tcBorders>
          </w:tcPr>
          <w:p w14:paraId="1C3A2326" w14:textId="77777777" w:rsidR="00F90AB0" w:rsidRPr="00803BA3" w:rsidRDefault="00F90AB0" w:rsidP="00357A7F">
            <w:pPr>
              <w:rPr>
                <w:rFonts w:ascii="Times New Roman" w:eastAsia="Calibri" w:hAnsi="Times New Roman" w:cs="Times New Roman"/>
                <w:lang w:val="fr-FR"/>
              </w:rPr>
            </w:pPr>
            <w:r w:rsidRPr="00803BA3">
              <w:rPr>
                <w:rFonts w:ascii="Times New Roman" w:eastAsia="Calibri" w:hAnsi="Times New Roman" w:cs="Times New Roman"/>
                <w:lang w:val="fr-FR"/>
              </w:rPr>
              <w:t>Création et/ou aménagement des voies d’accès</w:t>
            </w:r>
          </w:p>
        </w:tc>
        <w:tc>
          <w:tcPr>
            <w:tcW w:w="980" w:type="pct"/>
            <w:tcBorders>
              <w:top w:val="single" w:sz="4" w:space="0" w:color="auto"/>
              <w:left w:val="single" w:sz="4" w:space="0" w:color="auto"/>
              <w:bottom w:val="single" w:sz="4" w:space="0" w:color="auto"/>
              <w:right w:val="single" w:sz="4" w:space="0" w:color="auto"/>
            </w:tcBorders>
          </w:tcPr>
          <w:p w14:paraId="7D631A7B" w14:textId="77777777" w:rsidR="00F90AB0" w:rsidRPr="00803BA3" w:rsidRDefault="00F90AB0" w:rsidP="00357A7F">
            <w:pPr>
              <w:ind w:left="10"/>
              <w:jc w:val="both"/>
              <w:rPr>
                <w:rFonts w:ascii="Times New Roman" w:eastAsia="Calibri" w:hAnsi="Times New Roman" w:cs="Times New Roman"/>
                <w:lang w:val="fr-FR"/>
              </w:rPr>
            </w:pPr>
          </w:p>
        </w:tc>
        <w:tc>
          <w:tcPr>
            <w:tcW w:w="673" w:type="pct"/>
            <w:tcBorders>
              <w:top w:val="single" w:sz="4" w:space="0" w:color="auto"/>
              <w:left w:val="single" w:sz="4" w:space="0" w:color="auto"/>
              <w:bottom w:val="single" w:sz="4" w:space="0" w:color="auto"/>
              <w:right w:val="single" w:sz="4" w:space="0" w:color="auto"/>
            </w:tcBorders>
          </w:tcPr>
          <w:p w14:paraId="5DFBCAEE" w14:textId="77777777" w:rsidR="00F90AB0" w:rsidRPr="00803BA3" w:rsidRDefault="00F90AB0" w:rsidP="00357A7F">
            <w:pPr>
              <w:ind w:right="8"/>
              <w:jc w:val="both"/>
              <w:rPr>
                <w:rFonts w:ascii="Times New Roman" w:eastAsia="Calibri" w:hAnsi="Times New Roman" w:cs="Times New Roman"/>
                <w:lang w:val="fr-FR"/>
              </w:rPr>
            </w:pPr>
          </w:p>
        </w:tc>
        <w:tc>
          <w:tcPr>
            <w:tcW w:w="1086" w:type="pct"/>
            <w:tcBorders>
              <w:top w:val="single" w:sz="4" w:space="0" w:color="auto"/>
              <w:left w:val="single" w:sz="4" w:space="0" w:color="auto"/>
              <w:bottom w:val="single" w:sz="4" w:space="0" w:color="auto"/>
              <w:right w:val="single" w:sz="4" w:space="0" w:color="auto"/>
            </w:tcBorders>
          </w:tcPr>
          <w:p w14:paraId="1FA4FC2E" w14:textId="77777777" w:rsidR="00F90AB0" w:rsidRPr="00803BA3" w:rsidRDefault="00F90AB0" w:rsidP="00357A7F">
            <w:pPr>
              <w:ind w:right="8"/>
              <w:jc w:val="both"/>
              <w:rPr>
                <w:rFonts w:ascii="Times New Roman" w:eastAsia="Calibri" w:hAnsi="Times New Roman" w:cs="Times New Roman"/>
                <w:lang w:val="fr-FR"/>
              </w:rPr>
            </w:pPr>
          </w:p>
        </w:tc>
      </w:tr>
      <w:tr w:rsidR="00F90AB0" w:rsidRPr="00803BA3" w14:paraId="23BB22BD" w14:textId="77777777" w:rsidTr="00357A7F">
        <w:trPr>
          <w:trHeight w:val="322"/>
        </w:trPr>
        <w:tc>
          <w:tcPr>
            <w:tcW w:w="2261" w:type="pct"/>
            <w:tcBorders>
              <w:top w:val="single" w:sz="4" w:space="0" w:color="auto"/>
              <w:left w:val="single" w:sz="4" w:space="0" w:color="auto"/>
              <w:bottom w:val="single" w:sz="4" w:space="0" w:color="auto"/>
              <w:right w:val="single" w:sz="4" w:space="0" w:color="auto"/>
            </w:tcBorders>
          </w:tcPr>
          <w:p w14:paraId="09180068" w14:textId="77777777" w:rsidR="00F90AB0" w:rsidRPr="00803BA3" w:rsidRDefault="00F90AB0" w:rsidP="00357A7F">
            <w:pPr>
              <w:rPr>
                <w:rFonts w:ascii="Times New Roman" w:eastAsia="Calibri" w:hAnsi="Times New Roman" w:cs="Times New Roman"/>
              </w:rPr>
            </w:pPr>
            <w:r w:rsidRPr="00803BA3">
              <w:rPr>
                <w:rFonts w:ascii="Times New Roman" w:eastAsia="Calibri" w:hAnsi="Times New Roman" w:cs="Times New Roman"/>
              </w:rPr>
              <w:t>Installation</w:t>
            </w:r>
          </w:p>
        </w:tc>
        <w:tc>
          <w:tcPr>
            <w:tcW w:w="980" w:type="pct"/>
            <w:tcBorders>
              <w:top w:val="single" w:sz="4" w:space="0" w:color="auto"/>
              <w:left w:val="single" w:sz="4" w:space="0" w:color="auto"/>
              <w:bottom w:val="single" w:sz="4" w:space="0" w:color="auto"/>
              <w:right w:val="single" w:sz="4" w:space="0" w:color="auto"/>
            </w:tcBorders>
          </w:tcPr>
          <w:p w14:paraId="78D45E4F" w14:textId="77777777" w:rsidR="00F90AB0" w:rsidRPr="00803BA3" w:rsidRDefault="00F90AB0" w:rsidP="00357A7F">
            <w:pPr>
              <w:ind w:left="10"/>
              <w:jc w:val="both"/>
              <w:rPr>
                <w:rFonts w:ascii="Times New Roman" w:eastAsia="Calibri" w:hAnsi="Times New Roman" w:cs="Times New Roman"/>
              </w:rPr>
            </w:pPr>
          </w:p>
        </w:tc>
        <w:tc>
          <w:tcPr>
            <w:tcW w:w="673" w:type="pct"/>
            <w:tcBorders>
              <w:top w:val="single" w:sz="4" w:space="0" w:color="auto"/>
              <w:left w:val="single" w:sz="4" w:space="0" w:color="auto"/>
              <w:bottom w:val="single" w:sz="4" w:space="0" w:color="auto"/>
              <w:right w:val="single" w:sz="4" w:space="0" w:color="auto"/>
            </w:tcBorders>
          </w:tcPr>
          <w:p w14:paraId="0632F650" w14:textId="77777777" w:rsidR="00F90AB0" w:rsidRPr="00803BA3" w:rsidRDefault="00F90AB0" w:rsidP="00357A7F">
            <w:pPr>
              <w:ind w:right="8"/>
              <w:jc w:val="both"/>
              <w:rPr>
                <w:rFonts w:ascii="Times New Roman" w:eastAsia="Calibri" w:hAnsi="Times New Roman" w:cs="Times New Roman"/>
              </w:rPr>
            </w:pPr>
          </w:p>
        </w:tc>
        <w:tc>
          <w:tcPr>
            <w:tcW w:w="1086" w:type="pct"/>
            <w:tcBorders>
              <w:top w:val="single" w:sz="4" w:space="0" w:color="auto"/>
              <w:left w:val="single" w:sz="4" w:space="0" w:color="auto"/>
              <w:bottom w:val="single" w:sz="4" w:space="0" w:color="auto"/>
              <w:right w:val="single" w:sz="4" w:space="0" w:color="auto"/>
            </w:tcBorders>
          </w:tcPr>
          <w:p w14:paraId="6C20070B" w14:textId="77777777" w:rsidR="00F90AB0" w:rsidRPr="00803BA3" w:rsidRDefault="00F90AB0" w:rsidP="00357A7F">
            <w:pPr>
              <w:ind w:right="8"/>
              <w:jc w:val="both"/>
              <w:rPr>
                <w:rFonts w:ascii="Times New Roman" w:eastAsia="Calibri" w:hAnsi="Times New Roman" w:cs="Times New Roman"/>
              </w:rPr>
            </w:pPr>
          </w:p>
        </w:tc>
      </w:tr>
      <w:tr w:rsidR="00F90AB0" w:rsidRPr="00803BA3" w14:paraId="459D3304" w14:textId="77777777" w:rsidTr="00357A7F">
        <w:trPr>
          <w:trHeight w:val="322"/>
        </w:trPr>
        <w:tc>
          <w:tcPr>
            <w:tcW w:w="2261" w:type="pct"/>
            <w:tcBorders>
              <w:top w:val="single" w:sz="4" w:space="0" w:color="auto"/>
              <w:left w:val="single" w:sz="4" w:space="0" w:color="auto"/>
              <w:bottom w:val="single" w:sz="4" w:space="0" w:color="auto"/>
              <w:right w:val="single" w:sz="4" w:space="0" w:color="auto"/>
            </w:tcBorders>
          </w:tcPr>
          <w:p w14:paraId="5D307C4F" w14:textId="77777777" w:rsidR="00F90AB0" w:rsidRPr="00803BA3" w:rsidRDefault="00F90AB0" w:rsidP="00357A7F">
            <w:pPr>
              <w:rPr>
                <w:rFonts w:ascii="Times New Roman" w:eastAsia="Calibri" w:hAnsi="Times New Roman" w:cs="Times New Roman"/>
              </w:rPr>
            </w:pPr>
            <w:proofErr w:type="spellStart"/>
            <w:r w:rsidRPr="00803BA3">
              <w:rPr>
                <w:rFonts w:ascii="Times New Roman" w:eastAsia="Calibri" w:hAnsi="Times New Roman" w:cs="Times New Roman"/>
              </w:rPr>
              <w:t>Recrutement</w:t>
            </w:r>
            <w:proofErr w:type="spellEnd"/>
            <w:r w:rsidRPr="00803BA3">
              <w:rPr>
                <w:rFonts w:ascii="Times New Roman" w:eastAsia="Calibri" w:hAnsi="Times New Roman" w:cs="Times New Roman"/>
              </w:rPr>
              <w:t xml:space="preserve"> des personnels</w:t>
            </w:r>
          </w:p>
        </w:tc>
        <w:tc>
          <w:tcPr>
            <w:tcW w:w="980" w:type="pct"/>
            <w:tcBorders>
              <w:top w:val="single" w:sz="4" w:space="0" w:color="auto"/>
              <w:left w:val="single" w:sz="4" w:space="0" w:color="auto"/>
              <w:bottom w:val="single" w:sz="4" w:space="0" w:color="auto"/>
              <w:right w:val="single" w:sz="4" w:space="0" w:color="auto"/>
            </w:tcBorders>
          </w:tcPr>
          <w:p w14:paraId="281DBFC3" w14:textId="77777777" w:rsidR="00F90AB0" w:rsidRPr="00803BA3" w:rsidRDefault="00F90AB0" w:rsidP="00357A7F">
            <w:pPr>
              <w:ind w:left="10"/>
              <w:jc w:val="both"/>
              <w:rPr>
                <w:rFonts w:ascii="Times New Roman" w:eastAsia="Calibri" w:hAnsi="Times New Roman" w:cs="Times New Roman"/>
              </w:rPr>
            </w:pPr>
          </w:p>
        </w:tc>
        <w:tc>
          <w:tcPr>
            <w:tcW w:w="673" w:type="pct"/>
            <w:tcBorders>
              <w:top w:val="single" w:sz="4" w:space="0" w:color="auto"/>
              <w:left w:val="single" w:sz="4" w:space="0" w:color="auto"/>
              <w:bottom w:val="single" w:sz="4" w:space="0" w:color="auto"/>
              <w:right w:val="single" w:sz="4" w:space="0" w:color="auto"/>
            </w:tcBorders>
          </w:tcPr>
          <w:p w14:paraId="1852663F" w14:textId="77777777" w:rsidR="00F90AB0" w:rsidRPr="00803BA3" w:rsidRDefault="00F90AB0" w:rsidP="00357A7F">
            <w:pPr>
              <w:ind w:right="8"/>
              <w:jc w:val="both"/>
              <w:rPr>
                <w:rFonts w:ascii="Times New Roman" w:eastAsia="Calibri" w:hAnsi="Times New Roman" w:cs="Times New Roman"/>
              </w:rPr>
            </w:pPr>
          </w:p>
        </w:tc>
        <w:tc>
          <w:tcPr>
            <w:tcW w:w="1086" w:type="pct"/>
            <w:tcBorders>
              <w:top w:val="single" w:sz="4" w:space="0" w:color="auto"/>
              <w:left w:val="single" w:sz="4" w:space="0" w:color="auto"/>
              <w:bottom w:val="single" w:sz="4" w:space="0" w:color="auto"/>
              <w:right w:val="single" w:sz="4" w:space="0" w:color="auto"/>
            </w:tcBorders>
          </w:tcPr>
          <w:p w14:paraId="2C294087" w14:textId="77777777" w:rsidR="00F90AB0" w:rsidRPr="00803BA3" w:rsidRDefault="00F90AB0" w:rsidP="00357A7F">
            <w:pPr>
              <w:ind w:right="8"/>
              <w:jc w:val="both"/>
              <w:rPr>
                <w:rFonts w:ascii="Times New Roman" w:eastAsia="Calibri" w:hAnsi="Times New Roman" w:cs="Times New Roman"/>
              </w:rPr>
            </w:pPr>
          </w:p>
        </w:tc>
      </w:tr>
      <w:tr w:rsidR="00F90AB0" w:rsidRPr="00803BA3" w14:paraId="19676086" w14:textId="77777777" w:rsidTr="00357A7F">
        <w:trPr>
          <w:trHeight w:val="322"/>
        </w:trPr>
        <w:tc>
          <w:tcPr>
            <w:tcW w:w="2261" w:type="pct"/>
            <w:tcBorders>
              <w:top w:val="single" w:sz="4" w:space="0" w:color="auto"/>
              <w:left w:val="single" w:sz="4" w:space="0" w:color="auto"/>
              <w:bottom w:val="single" w:sz="4" w:space="0" w:color="auto"/>
              <w:right w:val="single" w:sz="4" w:space="0" w:color="auto"/>
            </w:tcBorders>
          </w:tcPr>
          <w:p w14:paraId="3ABAEE3B" w14:textId="77777777" w:rsidR="00F90AB0" w:rsidRPr="00803BA3" w:rsidRDefault="00F90AB0" w:rsidP="00357A7F">
            <w:pPr>
              <w:rPr>
                <w:rFonts w:ascii="Times New Roman" w:eastAsia="Calibri" w:hAnsi="Times New Roman" w:cs="Times New Roman"/>
                <w:lang w:val="fr-FR"/>
              </w:rPr>
            </w:pPr>
            <w:r w:rsidRPr="00803BA3">
              <w:rPr>
                <w:rFonts w:ascii="Times New Roman" w:eastAsia="Calibri" w:hAnsi="Times New Roman" w:cs="Times New Roman"/>
                <w:lang w:val="fr-FR"/>
              </w:rPr>
              <w:t>Formation et renforcement de capacités des personnels</w:t>
            </w:r>
          </w:p>
        </w:tc>
        <w:tc>
          <w:tcPr>
            <w:tcW w:w="980" w:type="pct"/>
            <w:tcBorders>
              <w:top w:val="single" w:sz="4" w:space="0" w:color="auto"/>
              <w:left w:val="single" w:sz="4" w:space="0" w:color="auto"/>
              <w:bottom w:val="single" w:sz="4" w:space="0" w:color="auto"/>
              <w:right w:val="single" w:sz="4" w:space="0" w:color="auto"/>
            </w:tcBorders>
          </w:tcPr>
          <w:p w14:paraId="305215BE" w14:textId="77777777" w:rsidR="00F90AB0" w:rsidRPr="00803BA3" w:rsidRDefault="00F90AB0" w:rsidP="00357A7F">
            <w:pPr>
              <w:ind w:left="10"/>
              <w:jc w:val="both"/>
              <w:rPr>
                <w:rFonts w:ascii="Times New Roman" w:eastAsia="Calibri" w:hAnsi="Times New Roman" w:cs="Times New Roman"/>
                <w:lang w:val="fr-FR"/>
              </w:rPr>
            </w:pPr>
          </w:p>
        </w:tc>
        <w:tc>
          <w:tcPr>
            <w:tcW w:w="673" w:type="pct"/>
            <w:tcBorders>
              <w:top w:val="single" w:sz="4" w:space="0" w:color="auto"/>
              <w:left w:val="single" w:sz="4" w:space="0" w:color="auto"/>
              <w:bottom w:val="single" w:sz="4" w:space="0" w:color="auto"/>
              <w:right w:val="single" w:sz="4" w:space="0" w:color="auto"/>
            </w:tcBorders>
          </w:tcPr>
          <w:p w14:paraId="5818D85D" w14:textId="77777777" w:rsidR="00F90AB0" w:rsidRPr="00803BA3" w:rsidRDefault="00F90AB0" w:rsidP="00357A7F">
            <w:pPr>
              <w:ind w:right="8"/>
              <w:jc w:val="both"/>
              <w:rPr>
                <w:rFonts w:ascii="Times New Roman" w:eastAsia="Calibri" w:hAnsi="Times New Roman" w:cs="Times New Roman"/>
                <w:lang w:val="fr-FR"/>
              </w:rPr>
            </w:pPr>
          </w:p>
        </w:tc>
        <w:tc>
          <w:tcPr>
            <w:tcW w:w="1086" w:type="pct"/>
            <w:tcBorders>
              <w:top w:val="single" w:sz="4" w:space="0" w:color="auto"/>
              <w:left w:val="single" w:sz="4" w:space="0" w:color="auto"/>
              <w:bottom w:val="single" w:sz="4" w:space="0" w:color="auto"/>
              <w:right w:val="single" w:sz="4" w:space="0" w:color="auto"/>
            </w:tcBorders>
          </w:tcPr>
          <w:p w14:paraId="4C31466B" w14:textId="77777777" w:rsidR="00F90AB0" w:rsidRPr="00803BA3" w:rsidRDefault="00F90AB0" w:rsidP="00357A7F">
            <w:pPr>
              <w:ind w:right="8"/>
              <w:jc w:val="both"/>
              <w:rPr>
                <w:rFonts w:ascii="Times New Roman" w:eastAsia="Calibri" w:hAnsi="Times New Roman" w:cs="Times New Roman"/>
                <w:lang w:val="fr-FR"/>
              </w:rPr>
            </w:pPr>
          </w:p>
        </w:tc>
      </w:tr>
      <w:tr w:rsidR="00F90AB0" w:rsidRPr="00803BA3" w14:paraId="7F447AC1" w14:textId="77777777" w:rsidTr="00357A7F">
        <w:trPr>
          <w:trHeight w:val="322"/>
        </w:trPr>
        <w:tc>
          <w:tcPr>
            <w:tcW w:w="2261" w:type="pct"/>
            <w:tcBorders>
              <w:top w:val="single" w:sz="4" w:space="0" w:color="auto"/>
              <w:left w:val="single" w:sz="2" w:space="0" w:color="000000"/>
              <w:bottom w:val="single" w:sz="2" w:space="0" w:color="000000"/>
              <w:right w:val="single" w:sz="2" w:space="0" w:color="000000"/>
            </w:tcBorders>
          </w:tcPr>
          <w:p w14:paraId="2DEEAC81" w14:textId="77777777" w:rsidR="00F90AB0" w:rsidRPr="00803BA3" w:rsidRDefault="00F90AB0" w:rsidP="00357A7F">
            <w:pPr>
              <w:rPr>
                <w:rFonts w:ascii="Times New Roman" w:eastAsia="Calibri" w:hAnsi="Times New Roman" w:cs="Times New Roman"/>
              </w:rPr>
            </w:pPr>
            <w:proofErr w:type="spellStart"/>
            <w:r w:rsidRPr="00803BA3">
              <w:rPr>
                <w:rFonts w:ascii="Times New Roman" w:eastAsia="Calibri" w:hAnsi="Times New Roman" w:cs="Times New Roman"/>
              </w:rPr>
              <w:t>Autres</w:t>
            </w:r>
            <w:proofErr w:type="spellEnd"/>
            <w:r w:rsidRPr="00803BA3">
              <w:rPr>
                <w:rFonts w:ascii="Times New Roman" w:eastAsia="Calibri" w:hAnsi="Times New Roman" w:cs="Times New Roman"/>
              </w:rPr>
              <w:t xml:space="preserve"> (à </w:t>
            </w:r>
            <w:proofErr w:type="spellStart"/>
            <w:r w:rsidRPr="00803BA3">
              <w:rPr>
                <w:rFonts w:ascii="Times New Roman" w:eastAsia="Calibri" w:hAnsi="Times New Roman" w:cs="Times New Roman"/>
              </w:rPr>
              <w:t>préciser</w:t>
            </w:r>
            <w:proofErr w:type="spellEnd"/>
            <w:r w:rsidRPr="00803BA3">
              <w:rPr>
                <w:rFonts w:ascii="Times New Roman" w:eastAsia="Calibri" w:hAnsi="Times New Roman" w:cs="Times New Roman"/>
              </w:rPr>
              <w:t>)</w:t>
            </w:r>
          </w:p>
        </w:tc>
        <w:tc>
          <w:tcPr>
            <w:tcW w:w="980" w:type="pct"/>
            <w:tcBorders>
              <w:top w:val="single" w:sz="4" w:space="0" w:color="auto"/>
              <w:left w:val="single" w:sz="2" w:space="0" w:color="000000"/>
              <w:bottom w:val="single" w:sz="2" w:space="0" w:color="000000"/>
              <w:right w:val="single" w:sz="2" w:space="0" w:color="000000"/>
            </w:tcBorders>
          </w:tcPr>
          <w:p w14:paraId="385C90B4" w14:textId="77777777" w:rsidR="00F90AB0" w:rsidRPr="00803BA3" w:rsidRDefault="00F90AB0" w:rsidP="00357A7F">
            <w:pPr>
              <w:ind w:left="10"/>
              <w:jc w:val="both"/>
              <w:rPr>
                <w:rFonts w:ascii="Times New Roman" w:eastAsia="Calibri" w:hAnsi="Times New Roman" w:cs="Times New Roman"/>
              </w:rPr>
            </w:pPr>
          </w:p>
        </w:tc>
        <w:tc>
          <w:tcPr>
            <w:tcW w:w="673" w:type="pct"/>
            <w:tcBorders>
              <w:top w:val="single" w:sz="4" w:space="0" w:color="auto"/>
              <w:left w:val="single" w:sz="2" w:space="0" w:color="000000"/>
              <w:bottom w:val="single" w:sz="2" w:space="0" w:color="000000"/>
              <w:right w:val="single" w:sz="2" w:space="0" w:color="000000"/>
            </w:tcBorders>
          </w:tcPr>
          <w:p w14:paraId="522819F0" w14:textId="77777777" w:rsidR="00F90AB0" w:rsidRPr="00803BA3" w:rsidRDefault="00F90AB0" w:rsidP="00357A7F">
            <w:pPr>
              <w:ind w:right="8"/>
              <w:jc w:val="both"/>
              <w:rPr>
                <w:rFonts w:ascii="Times New Roman" w:eastAsia="Calibri" w:hAnsi="Times New Roman" w:cs="Times New Roman"/>
              </w:rPr>
            </w:pPr>
          </w:p>
        </w:tc>
        <w:tc>
          <w:tcPr>
            <w:tcW w:w="1086" w:type="pct"/>
            <w:tcBorders>
              <w:top w:val="single" w:sz="4" w:space="0" w:color="auto"/>
              <w:left w:val="single" w:sz="2" w:space="0" w:color="000000"/>
              <w:bottom w:val="single" w:sz="2" w:space="0" w:color="000000"/>
              <w:right w:val="single" w:sz="2" w:space="0" w:color="000000"/>
            </w:tcBorders>
          </w:tcPr>
          <w:p w14:paraId="6777F024" w14:textId="77777777" w:rsidR="00F90AB0" w:rsidRPr="00803BA3" w:rsidRDefault="00F90AB0" w:rsidP="00357A7F">
            <w:pPr>
              <w:ind w:right="8"/>
              <w:jc w:val="both"/>
              <w:rPr>
                <w:rFonts w:ascii="Times New Roman" w:eastAsia="Calibri" w:hAnsi="Times New Roman" w:cs="Times New Roman"/>
              </w:rPr>
            </w:pPr>
          </w:p>
        </w:tc>
      </w:tr>
      <w:tr w:rsidR="00F90AB0" w:rsidRPr="00803BA3" w14:paraId="303D7D1D" w14:textId="77777777" w:rsidTr="00C13DA5">
        <w:trPr>
          <w:trHeight w:val="322"/>
        </w:trPr>
        <w:tc>
          <w:tcPr>
            <w:tcW w:w="5000" w:type="pct"/>
            <w:gridSpan w:val="4"/>
            <w:tcBorders>
              <w:top w:val="single" w:sz="4" w:space="0" w:color="auto"/>
              <w:left w:val="single" w:sz="2" w:space="0" w:color="000000"/>
              <w:bottom w:val="single" w:sz="2" w:space="0" w:color="000000"/>
              <w:right w:val="single" w:sz="2" w:space="0" w:color="000000"/>
            </w:tcBorders>
            <w:shd w:val="clear" w:color="auto" w:fill="D9D9D9" w:themeFill="background1" w:themeFillShade="D9"/>
          </w:tcPr>
          <w:p w14:paraId="01262A9D" w14:textId="77777777" w:rsidR="00F90AB0" w:rsidRPr="00803BA3" w:rsidRDefault="00F90AB0" w:rsidP="00357A7F">
            <w:pPr>
              <w:ind w:right="8"/>
              <w:jc w:val="both"/>
              <w:rPr>
                <w:rFonts w:ascii="Times New Roman" w:eastAsia="Calibri" w:hAnsi="Times New Roman" w:cs="Times New Roman"/>
              </w:rPr>
            </w:pPr>
            <w:r w:rsidRPr="00803BA3">
              <w:rPr>
                <w:rFonts w:ascii="Times New Roman" w:eastAsia="Calibri" w:hAnsi="Times New Roman" w:cs="Times New Roman"/>
                <w:b/>
              </w:rPr>
              <w:t>Phase de recherche</w:t>
            </w:r>
          </w:p>
        </w:tc>
      </w:tr>
      <w:tr w:rsidR="00F90AB0" w:rsidRPr="00803BA3" w14:paraId="4659E89B" w14:textId="77777777" w:rsidTr="00357A7F">
        <w:trPr>
          <w:trHeight w:val="325"/>
        </w:trPr>
        <w:tc>
          <w:tcPr>
            <w:tcW w:w="2261" w:type="pct"/>
            <w:tcBorders>
              <w:top w:val="single" w:sz="2" w:space="0" w:color="000000"/>
              <w:left w:val="single" w:sz="2" w:space="0" w:color="000000"/>
              <w:bottom w:val="single" w:sz="2" w:space="0" w:color="000000"/>
              <w:right w:val="single" w:sz="2" w:space="0" w:color="000000"/>
            </w:tcBorders>
          </w:tcPr>
          <w:p w14:paraId="41F57E3A" w14:textId="77777777" w:rsidR="00F90AB0" w:rsidRPr="00803BA3" w:rsidRDefault="00F90AB0" w:rsidP="00357A7F">
            <w:pPr>
              <w:jc w:val="both"/>
              <w:rPr>
                <w:rFonts w:ascii="Times New Roman" w:hAnsi="Times New Roman" w:cs="Times New Roman"/>
              </w:rPr>
            </w:pPr>
            <w:proofErr w:type="spellStart"/>
            <w:r w:rsidRPr="00803BA3">
              <w:rPr>
                <w:rFonts w:ascii="Times New Roman" w:hAnsi="Times New Roman" w:cs="Times New Roman"/>
              </w:rPr>
              <w:t>Bornage</w:t>
            </w:r>
            <w:proofErr w:type="spellEnd"/>
            <w:r w:rsidRPr="00803BA3">
              <w:rPr>
                <w:rFonts w:ascii="Times New Roman" w:hAnsi="Times New Roman" w:cs="Times New Roman"/>
              </w:rPr>
              <w:t xml:space="preserve"> et </w:t>
            </w:r>
            <w:proofErr w:type="spellStart"/>
            <w:r w:rsidRPr="00803BA3">
              <w:rPr>
                <w:rFonts w:ascii="Times New Roman" w:hAnsi="Times New Roman" w:cs="Times New Roman"/>
              </w:rPr>
              <w:t>levés</w:t>
            </w:r>
            <w:proofErr w:type="spellEnd"/>
            <w:r w:rsidRPr="00803BA3">
              <w:rPr>
                <w:rFonts w:ascii="Times New Roman" w:hAnsi="Times New Roman" w:cs="Times New Roman"/>
              </w:rPr>
              <w:t xml:space="preserve"> </w:t>
            </w:r>
            <w:proofErr w:type="spellStart"/>
            <w:r w:rsidRPr="00803BA3">
              <w:rPr>
                <w:rFonts w:ascii="Times New Roman" w:hAnsi="Times New Roman" w:cs="Times New Roman"/>
              </w:rPr>
              <w:t>topographiques</w:t>
            </w:r>
            <w:proofErr w:type="spellEnd"/>
            <w:r w:rsidRPr="00803BA3">
              <w:rPr>
                <w:rFonts w:ascii="Times New Roman" w:hAnsi="Times New Roman" w:cs="Times New Roman"/>
              </w:rPr>
              <w:t> </w:t>
            </w:r>
          </w:p>
        </w:tc>
        <w:tc>
          <w:tcPr>
            <w:tcW w:w="980" w:type="pct"/>
            <w:tcBorders>
              <w:top w:val="single" w:sz="2" w:space="0" w:color="000000"/>
              <w:left w:val="single" w:sz="2" w:space="0" w:color="000000"/>
              <w:bottom w:val="single" w:sz="2" w:space="0" w:color="000000"/>
              <w:right w:val="single" w:sz="2" w:space="0" w:color="000000"/>
            </w:tcBorders>
          </w:tcPr>
          <w:p w14:paraId="01F8615C"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30BBBFF8"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2DC053C1" w14:textId="77777777" w:rsidR="00F90AB0" w:rsidRPr="00803BA3" w:rsidRDefault="00F90AB0" w:rsidP="00357A7F">
            <w:pPr>
              <w:jc w:val="both"/>
              <w:rPr>
                <w:rFonts w:ascii="Times New Roman" w:eastAsia="Times New Roman" w:hAnsi="Times New Roman" w:cs="Times New Roman"/>
              </w:rPr>
            </w:pPr>
          </w:p>
        </w:tc>
      </w:tr>
      <w:tr w:rsidR="00F90AB0" w:rsidRPr="00803BA3" w14:paraId="26BE76C2" w14:textId="77777777" w:rsidTr="00357A7F">
        <w:trPr>
          <w:trHeight w:val="325"/>
        </w:trPr>
        <w:tc>
          <w:tcPr>
            <w:tcW w:w="2261" w:type="pct"/>
            <w:tcBorders>
              <w:top w:val="single" w:sz="2" w:space="0" w:color="000000"/>
              <w:left w:val="single" w:sz="2" w:space="0" w:color="000000"/>
              <w:bottom w:val="single" w:sz="2" w:space="0" w:color="000000"/>
              <w:right w:val="single" w:sz="2" w:space="0" w:color="000000"/>
            </w:tcBorders>
          </w:tcPr>
          <w:p w14:paraId="023D65D1" w14:textId="77777777" w:rsidR="00F90AB0" w:rsidRPr="00803BA3" w:rsidRDefault="00F90AB0" w:rsidP="00357A7F">
            <w:pPr>
              <w:jc w:val="both"/>
              <w:rPr>
                <w:rFonts w:ascii="Times New Roman" w:hAnsi="Times New Roman" w:cs="Times New Roman"/>
              </w:rPr>
            </w:pPr>
            <w:proofErr w:type="spellStart"/>
            <w:r w:rsidRPr="00803BA3">
              <w:rPr>
                <w:rFonts w:ascii="Times New Roman" w:hAnsi="Times New Roman" w:cs="Times New Roman"/>
              </w:rPr>
              <w:t>Télédétection</w:t>
            </w:r>
            <w:proofErr w:type="spellEnd"/>
          </w:p>
        </w:tc>
        <w:tc>
          <w:tcPr>
            <w:tcW w:w="980" w:type="pct"/>
            <w:tcBorders>
              <w:top w:val="single" w:sz="2" w:space="0" w:color="000000"/>
              <w:left w:val="single" w:sz="2" w:space="0" w:color="000000"/>
              <w:bottom w:val="single" w:sz="2" w:space="0" w:color="000000"/>
              <w:right w:val="single" w:sz="2" w:space="0" w:color="000000"/>
            </w:tcBorders>
          </w:tcPr>
          <w:p w14:paraId="0877BECC"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74DF509B"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3624397E" w14:textId="77777777" w:rsidR="00F90AB0" w:rsidRPr="00803BA3" w:rsidRDefault="00F90AB0" w:rsidP="00357A7F">
            <w:pPr>
              <w:jc w:val="both"/>
              <w:rPr>
                <w:rFonts w:ascii="Times New Roman" w:eastAsia="Times New Roman" w:hAnsi="Times New Roman" w:cs="Times New Roman"/>
              </w:rPr>
            </w:pPr>
          </w:p>
        </w:tc>
      </w:tr>
      <w:tr w:rsidR="00F90AB0" w:rsidRPr="00803BA3" w14:paraId="1D1B5A93" w14:textId="77777777" w:rsidTr="00357A7F">
        <w:trPr>
          <w:trHeight w:val="322"/>
        </w:trPr>
        <w:tc>
          <w:tcPr>
            <w:tcW w:w="2261" w:type="pct"/>
            <w:tcBorders>
              <w:top w:val="single" w:sz="2" w:space="0" w:color="000000"/>
              <w:left w:val="single" w:sz="2" w:space="0" w:color="000000"/>
              <w:bottom w:val="single" w:sz="2" w:space="0" w:color="000000"/>
              <w:right w:val="single" w:sz="2" w:space="0" w:color="000000"/>
            </w:tcBorders>
          </w:tcPr>
          <w:p w14:paraId="73DEBE19" w14:textId="77777777" w:rsidR="00F90AB0" w:rsidRPr="00803BA3" w:rsidRDefault="00F90AB0" w:rsidP="00357A7F">
            <w:pPr>
              <w:jc w:val="both"/>
              <w:rPr>
                <w:rFonts w:ascii="Times New Roman" w:hAnsi="Times New Roman" w:cs="Times New Roman"/>
              </w:rPr>
            </w:pPr>
            <w:r w:rsidRPr="00803BA3">
              <w:rPr>
                <w:rFonts w:ascii="Times New Roman" w:hAnsi="Times New Roman" w:cs="Times New Roman"/>
              </w:rPr>
              <w:t xml:space="preserve">Travaux </w:t>
            </w:r>
            <w:proofErr w:type="spellStart"/>
            <w:r w:rsidRPr="00803BA3">
              <w:rPr>
                <w:rFonts w:ascii="Times New Roman" w:hAnsi="Times New Roman" w:cs="Times New Roman"/>
              </w:rPr>
              <w:t>géologiques</w:t>
            </w:r>
            <w:proofErr w:type="spellEnd"/>
          </w:p>
        </w:tc>
        <w:tc>
          <w:tcPr>
            <w:tcW w:w="980" w:type="pct"/>
            <w:tcBorders>
              <w:top w:val="single" w:sz="2" w:space="0" w:color="000000"/>
              <w:left w:val="single" w:sz="2" w:space="0" w:color="000000"/>
              <w:bottom w:val="single" w:sz="2" w:space="0" w:color="000000"/>
              <w:right w:val="single" w:sz="2" w:space="0" w:color="000000"/>
            </w:tcBorders>
          </w:tcPr>
          <w:p w14:paraId="432FCC2E"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1BB8C75F"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1AC54601" w14:textId="77777777" w:rsidR="00F90AB0" w:rsidRPr="00803BA3" w:rsidRDefault="00F90AB0" w:rsidP="00357A7F">
            <w:pPr>
              <w:jc w:val="both"/>
              <w:rPr>
                <w:rFonts w:ascii="Times New Roman" w:eastAsia="Times New Roman" w:hAnsi="Times New Roman" w:cs="Times New Roman"/>
              </w:rPr>
            </w:pPr>
          </w:p>
        </w:tc>
      </w:tr>
      <w:tr w:rsidR="00F90AB0" w:rsidRPr="00803BA3" w14:paraId="775EB1A8" w14:textId="77777777" w:rsidTr="00357A7F">
        <w:trPr>
          <w:trHeight w:val="322"/>
        </w:trPr>
        <w:tc>
          <w:tcPr>
            <w:tcW w:w="2261" w:type="pct"/>
            <w:tcBorders>
              <w:top w:val="single" w:sz="2" w:space="0" w:color="000000"/>
              <w:left w:val="single" w:sz="2" w:space="0" w:color="000000"/>
              <w:bottom w:val="single" w:sz="2" w:space="0" w:color="000000"/>
              <w:right w:val="single" w:sz="2" w:space="0" w:color="000000"/>
            </w:tcBorders>
          </w:tcPr>
          <w:p w14:paraId="3D6E7472" w14:textId="77777777" w:rsidR="00F90AB0" w:rsidRPr="00803BA3" w:rsidRDefault="00F90AB0" w:rsidP="00357A7F">
            <w:pPr>
              <w:jc w:val="both"/>
              <w:rPr>
                <w:rFonts w:ascii="Times New Roman" w:hAnsi="Times New Roman" w:cs="Times New Roman"/>
              </w:rPr>
            </w:pPr>
            <w:r w:rsidRPr="00803BA3">
              <w:rPr>
                <w:rFonts w:ascii="Times New Roman" w:hAnsi="Times New Roman" w:cs="Times New Roman"/>
              </w:rPr>
              <w:t xml:space="preserve">Travaux </w:t>
            </w:r>
            <w:proofErr w:type="spellStart"/>
            <w:r w:rsidRPr="00803BA3">
              <w:rPr>
                <w:rFonts w:ascii="Times New Roman" w:hAnsi="Times New Roman" w:cs="Times New Roman"/>
              </w:rPr>
              <w:t>géophysiques</w:t>
            </w:r>
            <w:proofErr w:type="spellEnd"/>
            <w:r w:rsidRPr="00803BA3">
              <w:rPr>
                <w:rFonts w:ascii="Times New Roman" w:hAnsi="Times New Roman" w:cs="Times New Roman"/>
              </w:rPr>
              <w:t xml:space="preserve"> </w:t>
            </w:r>
          </w:p>
        </w:tc>
        <w:tc>
          <w:tcPr>
            <w:tcW w:w="980" w:type="pct"/>
            <w:tcBorders>
              <w:top w:val="single" w:sz="2" w:space="0" w:color="000000"/>
              <w:left w:val="single" w:sz="2" w:space="0" w:color="000000"/>
              <w:bottom w:val="single" w:sz="2" w:space="0" w:color="000000"/>
              <w:right w:val="single" w:sz="2" w:space="0" w:color="000000"/>
            </w:tcBorders>
          </w:tcPr>
          <w:p w14:paraId="51761859"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3A90ED7E"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64F3C879" w14:textId="77777777" w:rsidR="00F90AB0" w:rsidRPr="00803BA3" w:rsidRDefault="00F90AB0" w:rsidP="00357A7F">
            <w:pPr>
              <w:jc w:val="both"/>
              <w:rPr>
                <w:rFonts w:ascii="Times New Roman" w:eastAsia="Times New Roman" w:hAnsi="Times New Roman" w:cs="Times New Roman"/>
              </w:rPr>
            </w:pPr>
          </w:p>
        </w:tc>
      </w:tr>
      <w:tr w:rsidR="00F90AB0" w:rsidRPr="00803BA3" w14:paraId="561E12C2" w14:textId="77777777" w:rsidTr="00357A7F">
        <w:trPr>
          <w:trHeight w:val="322"/>
        </w:trPr>
        <w:tc>
          <w:tcPr>
            <w:tcW w:w="2261" w:type="pct"/>
            <w:tcBorders>
              <w:top w:val="single" w:sz="2" w:space="0" w:color="000000"/>
              <w:left w:val="single" w:sz="2" w:space="0" w:color="000000"/>
              <w:bottom w:val="single" w:sz="2" w:space="0" w:color="000000"/>
              <w:right w:val="single" w:sz="2" w:space="0" w:color="000000"/>
            </w:tcBorders>
          </w:tcPr>
          <w:p w14:paraId="06D262DC" w14:textId="77777777" w:rsidR="00F90AB0" w:rsidRPr="00803BA3" w:rsidRDefault="00F90AB0" w:rsidP="00357A7F">
            <w:pPr>
              <w:jc w:val="both"/>
              <w:rPr>
                <w:rFonts w:ascii="Times New Roman" w:hAnsi="Times New Roman" w:cs="Times New Roman"/>
              </w:rPr>
            </w:pPr>
            <w:r w:rsidRPr="00803BA3">
              <w:rPr>
                <w:rFonts w:ascii="Times New Roman" w:hAnsi="Times New Roman" w:cs="Times New Roman"/>
              </w:rPr>
              <w:t xml:space="preserve">Travaux </w:t>
            </w:r>
            <w:proofErr w:type="spellStart"/>
            <w:r w:rsidRPr="00803BA3">
              <w:rPr>
                <w:rFonts w:ascii="Times New Roman" w:hAnsi="Times New Roman" w:cs="Times New Roman"/>
              </w:rPr>
              <w:t>géochimiques</w:t>
            </w:r>
            <w:proofErr w:type="spellEnd"/>
          </w:p>
        </w:tc>
        <w:tc>
          <w:tcPr>
            <w:tcW w:w="980" w:type="pct"/>
            <w:tcBorders>
              <w:top w:val="single" w:sz="2" w:space="0" w:color="000000"/>
              <w:left w:val="single" w:sz="2" w:space="0" w:color="000000"/>
              <w:bottom w:val="single" w:sz="2" w:space="0" w:color="000000"/>
              <w:right w:val="single" w:sz="2" w:space="0" w:color="000000"/>
            </w:tcBorders>
          </w:tcPr>
          <w:p w14:paraId="502749E5"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0E4AA3F8"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60812966" w14:textId="77777777" w:rsidR="00F90AB0" w:rsidRPr="00803BA3" w:rsidRDefault="00F90AB0" w:rsidP="00357A7F">
            <w:pPr>
              <w:jc w:val="both"/>
              <w:rPr>
                <w:rFonts w:ascii="Times New Roman" w:eastAsia="Times New Roman" w:hAnsi="Times New Roman" w:cs="Times New Roman"/>
              </w:rPr>
            </w:pPr>
          </w:p>
        </w:tc>
      </w:tr>
      <w:tr w:rsidR="00F90AB0" w:rsidRPr="00803BA3" w14:paraId="298A3551"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5AC27B1C" w14:textId="77777777" w:rsidR="00F90AB0" w:rsidRPr="00803BA3" w:rsidRDefault="00F90AB0" w:rsidP="00357A7F">
            <w:pPr>
              <w:jc w:val="both"/>
              <w:rPr>
                <w:rFonts w:ascii="Times New Roman" w:hAnsi="Times New Roman" w:cs="Times New Roman"/>
              </w:rPr>
            </w:pPr>
            <w:r w:rsidRPr="00803BA3">
              <w:rPr>
                <w:rFonts w:ascii="Times New Roman" w:hAnsi="Times New Roman" w:cs="Times New Roman"/>
              </w:rPr>
              <w:t xml:space="preserve">Travaux </w:t>
            </w:r>
            <w:proofErr w:type="spellStart"/>
            <w:r w:rsidRPr="00803BA3">
              <w:rPr>
                <w:rFonts w:ascii="Times New Roman" w:hAnsi="Times New Roman" w:cs="Times New Roman"/>
              </w:rPr>
              <w:t>géotechniques</w:t>
            </w:r>
            <w:proofErr w:type="spellEnd"/>
          </w:p>
        </w:tc>
        <w:tc>
          <w:tcPr>
            <w:tcW w:w="980" w:type="pct"/>
            <w:tcBorders>
              <w:top w:val="single" w:sz="2" w:space="0" w:color="000000"/>
              <w:left w:val="single" w:sz="2" w:space="0" w:color="000000"/>
              <w:bottom w:val="single" w:sz="2" w:space="0" w:color="000000"/>
              <w:right w:val="single" w:sz="2" w:space="0" w:color="000000"/>
            </w:tcBorders>
          </w:tcPr>
          <w:p w14:paraId="71F9CAD1"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16E6B87A"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2C3FE03C" w14:textId="77777777" w:rsidR="00F90AB0" w:rsidRPr="00803BA3" w:rsidRDefault="00F90AB0" w:rsidP="00357A7F">
            <w:pPr>
              <w:jc w:val="both"/>
              <w:rPr>
                <w:rFonts w:ascii="Times New Roman" w:eastAsia="Times New Roman" w:hAnsi="Times New Roman" w:cs="Times New Roman"/>
              </w:rPr>
            </w:pPr>
          </w:p>
        </w:tc>
      </w:tr>
      <w:tr w:rsidR="00F90AB0" w:rsidRPr="00803BA3" w14:paraId="429510CF"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362C1DE6" w14:textId="77777777" w:rsidR="00F90AB0" w:rsidRPr="00803BA3" w:rsidRDefault="00F90AB0" w:rsidP="00357A7F">
            <w:pPr>
              <w:rPr>
                <w:rFonts w:ascii="Times New Roman" w:hAnsi="Times New Roman" w:cs="Times New Roman"/>
              </w:rPr>
            </w:pPr>
            <w:r w:rsidRPr="00803BA3">
              <w:rPr>
                <w:rFonts w:ascii="Times New Roman" w:hAnsi="Times New Roman" w:cs="Times New Roman"/>
              </w:rPr>
              <w:t>Excavations/</w:t>
            </w:r>
            <w:proofErr w:type="spellStart"/>
            <w:r w:rsidRPr="00803BA3">
              <w:rPr>
                <w:rFonts w:ascii="Times New Roman" w:hAnsi="Times New Roman" w:cs="Times New Roman"/>
              </w:rPr>
              <w:t>puits</w:t>
            </w:r>
            <w:proofErr w:type="spellEnd"/>
            <w:r w:rsidRPr="00803BA3">
              <w:rPr>
                <w:rFonts w:ascii="Times New Roman" w:hAnsi="Times New Roman" w:cs="Times New Roman"/>
              </w:rPr>
              <w:t xml:space="preserve"> et </w:t>
            </w:r>
            <w:proofErr w:type="spellStart"/>
            <w:r w:rsidRPr="00803BA3">
              <w:rPr>
                <w:rFonts w:ascii="Times New Roman" w:hAnsi="Times New Roman" w:cs="Times New Roman"/>
              </w:rPr>
              <w:t>tranchées</w:t>
            </w:r>
            <w:proofErr w:type="spellEnd"/>
          </w:p>
        </w:tc>
        <w:tc>
          <w:tcPr>
            <w:tcW w:w="980" w:type="pct"/>
            <w:tcBorders>
              <w:top w:val="single" w:sz="2" w:space="0" w:color="000000"/>
              <w:left w:val="single" w:sz="2" w:space="0" w:color="000000"/>
              <w:bottom w:val="single" w:sz="2" w:space="0" w:color="000000"/>
              <w:right w:val="single" w:sz="2" w:space="0" w:color="000000"/>
            </w:tcBorders>
          </w:tcPr>
          <w:p w14:paraId="5583C03E"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3A72F380"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66F43B55" w14:textId="77777777" w:rsidR="00F90AB0" w:rsidRPr="00803BA3" w:rsidRDefault="00F90AB0" w:rsidP="00357A7F">
            <w:pPr>
              <w:jc w:val="both"/>
              <w:rPr>
                <w:rFonts w:ascii="Times New Roman" w:eastAsia="Times New Roman" w:hAnsi="Times New Roman" w:cs="Times New Roman"/>
              </w:rPr>
            </w:pPr>
          </w:p>
        </w:tc>
      </w:tr>
      <w:tr w:rsidR="00F90AB0" w:rsidRPr="00803BA3" w14:paraId="55FA7864"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6BB2A25F" w14:textId="77777777" w:rsidR="00F90AB0" w:rsidRPr="00803BA3" w:rsidRDefault="00F90AB0" w:rsidP="00357A7F">
            <w:pPr>
              <w:rPr>
                <w:rFonts w:ascii="Times New Roman" w:hAnsi="Times New Roman" w:cs="Times New Roman"/>
                <w:lang w:val="fr-FR"/>
              </w:rPr>
            </w:pPr>
            <w:r w:rsidRPr="00803BA3">
              <w:rPr>
                <w:rFonts w:ascii="Times New Roman" w:hAnsi="Times New Roman" w:cs="Times New Roman"/>
                <w:lang w:val="fr-FR"/>
              </w:rPr>
              <w:t>Sondages carottés/Forages et modélisation</w:t>
            </w:r>
          </w:p>
        </w:tc>
        <w:tc>
          <w:tcPr>
            <w:tcW w:w="980" w:type="pct"/>
            <w:tcBorders>
              <w:top w:val="single" w:sz="2" w:space="0" w:color="000000"/>
              <w:left w:val="single" w:sz="2" w:space="0" w:color="000000"/>
              <w:bottom w:val="single" w:sz="2" w:space="0" w:color="000000"/>
              <w:right w:val="single" w:sz="2" w:space="0" w:color="000000"/>
            </w:tcBorders>
          </w:tcPr>
          <w:p w14:paraId="3F0C1A29" w14:textId="77777777" w:rsidR="00F90AB0" w:rsidRPr="00803BA3" w:rsidRDefault="00F90AB0" w:rsidP="00357A7F">
            <w:pPr>
              <w:jc w:val="both"/>
              <w:rPr>
                <w:rFonts w:ascii="Times New Roman" w:eastAsia="Times New Roman" w:hAnsi="Times New Roman" w:cs="Times New Roman"/>
                <w:lang w:val="fr-FR"/>
              </w:rPr>
            </w:pPr>
          </w:p>
        </w:tc>
        <w:tc>
          <w:tcPr>
            <w:tcW w:w="673" w:type="pct"/>
            <w:tcBorders>
              <w:top w:val="single" w:sz="2" w:space="0" w:color="000000"/>
              <w:left w:val="single" w:sz="2" w:space="0" w:color="000000"/>
              <w:bottom w:val="single" w:sz="2" w:space="0" w:color="000000"/>
              <w:right w:val="single" w:sz="2" w:space="0" w:color="000000"/>
            </w:tcBorders>
          </w:tcPr>
          <w:p w14:paraId="4E547647" w14:textId="77777777" w:rsidR="00F90AB0" w:rsidRPr="00803BA3" w:rsidRDefault="00F90AB0" w:rsidP="00357A7F">
            <w:pPr>
              <w:jc w:val="both"/>
              <w:rPr>
                <w:rFonts w:ascii="Times New Roman" w:eastAsia="Times New Roman" w:hAnsi="Times New Roman" w:cs="Times New Roman"/>
                <w:lang w:val="fr-FR"/>
              </w:rPr>
            </w:pPr>
          </w:p>
        </w:tc>
        <w:tc>
          <w:tcPr>
            <w:tcW w:w="1086" w:type="pct"/>
            <w:tcBorders>
              <w:top w:val="single" w:sz="2" w:space="0" w:color="000000"/>
              <w:left w:val="single" w:sz="2" w:space="0" w:color="000000"/>
              <w:bottom w:val="single" w:sz="2" w:space="0" w:color="000000"/>
              <w:right w:val="single" w:sz="2" w:space="0" w:color="000000"/>
            </w:tcBorders>
          </w:tcPr>
          <w:p w14:paraId="194A6467" w14:textId="77777777" w:rsidR="00F90AB0" w:rsidRPr="00803BA3" w:rsidRDefault="00F90AB0" w:rsidP="00357A7F">
            <w:pPr>
              <w:jc w:val="both"/>
              <w:rPr>
                <w:rFonts w:ascii="Times New Roman" w:eastAsia="Times New Roman" w:hAnsi="Times New Roman" w:cs="Times New Roman"/>
                <w:lang w:val="fr-FR"/>
              </w:rPr>
            </w:pPr>
          </w:p>
        </w:tc>
      </w:tr>
      <w:tr w:rsidR="00F90AB0" w:rsidRPr="00803BA3" w14:paraId="022F6D24"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04E97E48" w14:textId="77777777" w:rsidR="00F90AB0" w:rsidRPr="00803BA3" w:rsidRDefault="00F90AB0" w:rsidP="00357A7F">
            <w:pPr>
              <w:rPr>
                <w:rFonts w:ascii="Times New Roman" w:hAnsi="Times New Roman" w:cs="Times New Roman"/>
              </w:rPr>
            </w:pPr>
            <w:proofErr w:type="spellStart"/>
            <w:r w:rsidRPr="00803BA3">
              <w:rPr>
                <w:rFonts w:ascii="Times New Roman" w:hAnsi="Times New Roman" w:cs="Times New Roman"/>
              </w:rPr>
              <w:t>Échantillonnage</w:t>
            </w:r>
            <w:proofErr w:type="spellEnd"/>
          </w:p>
        </w:tc>
        <w:tc>
          <w:tcPr>
            <w:tcW w:w="980" w:type="pct"/>
            <w:tcBorders>
              <w:top w:val="single" w:sz="2" w:space="0" w:color="000000"/>
              <w:left w:val="single" w:sz="2" w:space="0" w:color="000000"/>
              <w:bottom w:val="single" w:sz="2" w:space="0" w:color="000000"/>
              <w:right w:val="single" w:sz="2" w:space="0" w:color="000000"/>
            </w:tcBorders>
          </w:tcPr>
          <w:p w14:paraId="0C9E3D7E"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2DA9BA21"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63565608" w14:textId="77777777" w:rsidR="00F90AB0" w:rsidRPr="00803BA3" w:rsidRDefault="00F90AB0" w:rsidP="00357A7F">
            <w:pPr>
              <w:jc w:val="both"/>
              <w:rPr>
                <w:rFonts w:ascii="Times New Roman" w:eastAsia="Times New Roman" w:hAnsi="Times New Roman" w:cs="Times New Roman"/>
              </w:rPr>
            </w:pPr>
          </w:p>
        </w:tc>
      </w:tr>
      <w:tr w:rsidR="00F90AB0" w:rsidRPr="00803BA3" w14:paraId="7E6C8A51"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707AB7B2" w14:textId="77777777" w:rsidR="00F90AB0" w:rsidRPr="00803BA3" w:rsidRDefault="00F90AB0" w:rsidP="00357A7F">
            <w:pPr>
              <w:jc w:val="both"/>
              <w:rPr>
                <w:rFonts w:ascii="Times New Roman" w:hAnsi="Times New Roman" w:cs="Times New Roman"/>
              </w:rPr>
            </w:pPr>
            <w:r w:rsidRPr="00803BA3">
              <w:rPr>
                <w:rFonts w:ascii="Times New Roman" w:hAnsi="Times New Roman" w:cs="Times New Roman"/>
              </w:rPr>
              <w:t>Analyses des</w:t>
            </w:r>
          </w:p>
          <w:p w14:paraId="2EE61BA8" w14:textId="77777777" w:rsidR="00F90AB0" w:rsidRPr="00803BA3" w:rsidRDefault="00F90AB0" w:rsidP="00357A7F">
            <w:pPr>
              <w:jc w:val="both"/>
              <w:rPr>
                <w:rFonts w:ascii="Times New Roman" w:hAnsi="Times New Roman" w:cs="Times New Roman"/>
              </w:rPr>
            </w:pPr>
            <w:r w:rsidRPr="00803BA3">
              <w:rPr>
                <w:rFonts w:ascii="Times New Roman" w:hAnsi="Times New Roman" w:cs="Times New Roman"/>
              </w:rPr>
              <w:t xml:space="preserve"> </w:t>
            </w:r>
            <w:proofErr w:type="spellStart"/>
            <w:r w:rsidRPr="00803BA3">
              <w:rPr>
                <w:rFonts w:ascii="Times New Roman" w:hAnsi="Times New Roman" w:cs="Times New Roman"/>
              </w:rPr>
              <w:t>échantillons</w:t>
            </w:r>
            <w:proofErr w:type="spellEnd"/>
            <w:r w:rsidRPr="00803BA3">
              <w:rPr>
                <w:rFonts w:ascii="Times New Roman" w:hAnsi="Times New Roman" w:cs="Times New Roman"/>
              </w:rPr>
              <w:t xml:space="preserve"> </w:t>
            </w:r>
          </w:p>
        </w:tc>
        <w:tc>
          <w:tcPr>
            <w:tcW w:w="980" w:type="pct"/>
            <w:tcBorders>
              <w:top w:val="single" w:sz="2" w:space="0" w:color="000000"/>
              <w:left w:val="single" w:sz="2" w:space="0" w:color="000000"/>
              <w:bottom w:val="single" w:sz="2" w:space="0" w:color="000000"/>
              <w:right w:val="single" w:sz="2" w:space="0" w:color="000000"/>
            </w:tcBorders>
          </w:tcPr>
          <w:p w14:paraId="4CBFCD7A"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753AAC2A"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66EBC835" w14:textId="77777777" w:rsidR="00F90AB0" w:rsidRPr="00803BA3" w:rsidRDefault="00F90AB0" w:rsidP="00357A7F">
            <w:pPr>
              <w:jc w:val="both"/>
              <w:rPr>
                <w:rFonts w:ascii="Times New Roman" w:eastAsia="Times New Roman" w:hAnsi="Times New Roman" w:cs="Times New Roman"/>
              </w:rPr>
            </w:pPr>
          </w:p>
        </w:tc>
      </w:tr>
      <w:tr w:rsidR="00F90AB0" w:rsidRPr="00803BA3" w14:paraId="0A6D2739"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2503494D" w14:textId="77777777" w:rsidR="00F90AB0" w:rsidRPr="00803BA3" w:rsidRDefault="00F90AB0" w:rsidP="00357A7F">
            <w:pPr>
              <w:jc w:val="both"/>
              <w:rPr>
                <w:rFonts w:ascii="Times New Roman" w:hAnsi="Times New Roman" w:cs="Times New Roman"/>
                <w:lang w:val="fr-FR"/>
              </w:rPr>
            </w:pPr>
            <w:r w:rsidRPr="00803BA3">
              <w:rPr>
                <w:rFonts w:ascii="Times New Roman" w:hAnsi="Times New Roman" w:cs="Times New Roman"/>
                <w:lang w:val="fr-FR"/>
              </w:rPr>
              <w:t>Interprétation des données et évaluations des ressources</w:t>
            </w:r>
          </w:p>
        </w:tc>
        <w:tc>
          <w:tcPr>
            <w:tcW w:w="980" w:type="pct"/>
            <w:tcBorders>
              <w:top w:val="single" w:sz="2" w:space="0" w:color="000000"/>
              <w:left w:val="single" w:sz="2" w:space="0" w:color="000000"/>
              <w:bottom w:val="single" w:sz="2" w:space="0" w:color="000000"/>
              <w:right w:val="single" w:sz="2" w:space="0" w:color="000000"/>
            </w:tcBorders>
          </w:tcPr>
          <w:p w14:paraId="0A1FDCD4" w14:textId="77777777" w:rsidR="00F90AB0" w:rsidRPr="00803BA3" w:rsidRDefault="00F90AB0" w:rsidP="00357A7F">
            <w:pPr>
              <w:jc w:val="both"/>
              <w:rPr>
                <w:rFonts w:ascii="Times New Roman" w:eastAsia="Times New Roman" w:hAnsi="Times New Roman" w:cs="Times New Roman"/>
                <w:lang w:val="fr-FR"/>
              </w:rPr>
            </w:pPr>
          </w:p>
        </w:tc>
        <w:tc>
          <w:tcPr>
            <w:tcW w:w="673" w:type="pct"/>
            <w:tcBorders>
              <w:top w:val="single" w:sz="2" w:space="0" w:color="000000"/>
              <w:left w:val="single" w:sz="2" w:space="0" w:color="000000"/>
              <w:bottom w:val="single" w:sz="2" w:space="0" w:color="000000"/>
              <w:right w:val="single" w:sz="2" w:space="0" w:color="000000"/>
            </w:tcBorders>
          </w:tcPr>
          <w:p w14:paraId="036759EE" w14:textId="77777777" w:rsidR="00F90AB0" w:rsidRPr="00803BA3" w:rsidRDefault="00F90AB0" w:rsidP="00357A7F">
            <w:pPr>
              <w:jc w:val="both"/>
              <w:rPr>
                <w:rFonts w:ascii="Times New Roman" w:eastAsia="Times New Roman" w:hAnsi="Times New Roman" w:cs="Times New Roman"/>
                <w:lang w:val="fr-FR"/>
              </w:rPr>
            </w:pPr>
          </w:p>
        </w:tc>
        <w:tc>
          <w:tcPr>
            <w:tcW w:w="1086" w:type="pct"/>
            <w:tcBorders>
              <w:top w:val="single" w:sz="2" w:space="0" w:color="000000"/>
              <w:left w:val="single" w:sz="2" w:space="0" w:color="000000"/>
              <w:bottom w:val="single" w:sz="2" w:space="0" w:color="000000"/>
              <w:right w:val="single" w:sz="2" w:space="0" w:color="000000"/>
            </w:tcBorders>
          </w:tcPr>
          <w:p w14:paraId="2EF1B9AE" w14:textId="77777777" w:rsidR="00F90AB0" w:rsidRPr="00803BA3" w:rsidRDefault="00F90AB0" w:rsidP="00357A7F">
            <w:pPr>
              <w:jc w:val="both"/>
              <w:rPr>
                <w:rFonts w:ascii="Times New Roman" w:eastAsia="Times New Roman" w:hAnsi="Times New Roman" w:cs="Times New Roman"/>
                <w:lang w:val="fr-FR"/>
              </w:rPr>
            </w:pPr>
          </w:p>
        </w:tc>
      </w:tr>
      <w:tr w:rsidR="00F90AB0" w:rsidRPr="00803BA3" w14:paraId="1ECEEF75"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18867579" w14:textId="77777777" w:rsidR="00F90AB0" w:rsidRPr="00803BA3" w:rsidRDefault="00F90AB0" w:rsidP="00357A7F">
            <w:pPr>
              <w:jc w:val="both"/>
              <w:rPr>
                <w:rFonts w:ascii="Times New Roman" w:hAnsi="Times New Roman" w:cs="Times New Roman"/>
              </w:rPr>
            </w:pPr>
            <w:proofErr w:type="spellStart"/>
            <w:r w:rsidRPr="00803BA3">
              <w:rPr>
                <w:rFonts w:ascii="Times New Roman" w:hAnsi="Times New Roman" w:cs="Times New Roman"/>
              </w:rPr>
              <w:t>Usine</w:t>
            </w:r>
            <w:proofErr w:type="spellEnd"/>
            <w:r w:rsidRPr="00803BA3">
              <w:rPr>
                <w:rFonts w:ascii="Times New Roman" w:hAnsi="Times New Roman" w:cs="Times New Roman"/>
              </w:rPr>
              <w:t xml:space="preserve"> </w:t>
            </w:r>
            <w:proofErr w:type="spellStart"/>
            <w:r w:rsidRPr="00803BA3">
              <w:rPr>
                <w:rFonts w:ascii="Times New Roman" w:hAnsi="Times New Roman" w:cs="Times New Roman"/>
              </w:rPr>
              <w:t>pilote</w:t>
            </w:r>
            <w:proofErr w:type="spellEnd"/>
          </w:p>
        </w:tc>
        <w:tc>
          <w:tcPr>
            <w:tcW w:w="980" w:type="pct"/>
            <w:tcBorders>
              <w:top w:val="single" w:sz="2" w:space="0" w:color="000000"/>
              <w:left w:val="single" w:sz="2" w:space="0" w:color="000000"/>
              <w:bottom w:val="single" w:sz="2" w:space="0" w:color="000000"/>
              <w:right w:val="single" w:sz="2" w:space="0" w:color="000000"/>
            </w:tcBorders>
          </w:tcPr>
          <w:p w14:paraId="79556C89"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5D31ABD8"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559A62D9" w14:textId="77777777" w:rsidR="00F90AB0" w:rsidRPr="00803BA3" w:rsidRDefault="00F90AB0" w:rsidP="00357A7F">
            <w:pPr>
              <w:jc w:val="both"/>
              <w:rPr>
                <w:rFonts w:ascii="Times New Roman" w:eastAsia="Times New Roman" w:hAnsi="Times New Roman" w:cs="Times New Roman"/>
              </w:rPr>
            </w:pPr>
          </w:p>
        </w:tc>
      </w:tr>
      <w:tr w:rsidR="00F90AB0" w:rsidRPr="00803BA3" w14:paraId="495C56BF"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03C52011" w14:textId="77777777" w:rsidR="00F90AB0" w:rsidRPr="00803BA3" w:rsidRDefault="00F90AB0" w:rsidP="00357A7F">
            <w:pPr>
              <w:rPr>
                <w:rFonts w:ascii="Times New Roman" w:hAnsi="Times New Roman" w:cs="Times New Roman"/>
                <w:lang w:val="fr-FR"/>
              </w:rPr>
            </w:pPr>
            <w:r w:rsidRPr="00803BA3">
              <w:rPr>
                <w:rFonts w:ascii="Times New Roman" w:hAnsi="Times New Roman" w:cs="Times New Roman"/>
                <w:lang w:val="fr-FR"/>
              </w:rPr>
              <w:t xml:space="preserve">Autres (à préciser </w:t>
            </w:r>
            <w:r w:rsidRPr="00803BA3">
              <w:rPr>
                <w:rFonts w:ascii="Times New Roman" w:eastAsia="Times New Roman" w:hAnsi="Times New Roman" w:cs="Times New Roman"/>
                <w:lang w:val="fr-FR"/>
              </w:rPr>
              <w:t>y compris la réhabilitation progressive</w:t>
            </w:r>
            <w:r w:rsidRPr="00803BA3">
              <w:rPr>
                <w:rFonts w:ascii="Times New Roman" w:hAnsi="Times New Roman" w:cs="Times New Roman"/>
                <w:lang w:val="fr-FR"/>
              </w:rPr>
              <w:t>)</w:t>
            </w:r>
          </w:p>
        </w:tc>
        <w:tc>
          <w:tcPr>
            <w:tcW w:w="980" w:type="pct"/>
            <w:tcBorders>
              <w:top w:val="single" w:sz="2" w:space="0" w:color="000000"/>
              <w:left w:val="single" w:sz="2" w:space="0" w:color="000000"/>
              <w:bottom w:val="single" w:sz="2" w:space="0" w:color="000000"/>
              <w:right w:val="single" w:sz="2" w:space="0" w:color="000000"/>
            </w:tcBorders>
          </w:tcPr>
          <w:p w14:paraId="3C6BE75F" w14:textId="77777777" w:rsidR="00F90AB0" w:rsidRPr="00803BA3" w:rsidRDefault="00F90AB0" w:rsidP="00357A7F">
            <w:pPr>
              <w:jc w:val="both"/>
              <w:rPr>
                <w:rFonts w:ascii="Times New Roman" w:eastAsia="Times New Roman" w:hAnsi="Times New Roman" w:cs="Times New Roman"/>
                <w:lang w:val="fr-FR"/>
              </w:rPr>
            </w:pPr>
          </w:p>
        </w:tc>
        <w:tc>
          <w:tcPr>
            <w:tcW w:w="673" w:type="pct"/>
            <w:tcBorders>
              <w:top w:val="single" w:sz="2" w:space="0" w:color="000000"/>
              <w:left w:val="single" w:sz="2" w:space="0" w:color="000000"/>
              <w:bottom w:val="single" w:sz="2" w:space="0" w:color="000000"/>
              <w:right w:val="single" w:sz="2" w:space="0" w:color="000000"/>
            </w:tcBorders>
          </w:tcPr>
          <w:p w14:paraId="1297EE06" w14:textId="77777777" w:rsidR="00F90AB0" w:rsidRPr="00803BA3" w:rsidRDefault="00F90AB0" w:rsidP="00357A7F">
            <w:pPr>
              <w:jc w:val="both"/>
              <w:rPr>
                <w:rFonts w:ascii="Times New Roman" w:eastAsia="Times New Roman" w:hAnsi="Times New Roman" w:cs="Times New Roman"/>
                <w:lang w:val="fr-FR"/>
              </w:rPr>
            </w:pPr>
          </w:p>
        </w:tc>
        <w:tc>
          <w:tcPr>
            <w:tcW w:w="1086" w:type="pct"/>
            <w:tcBorders>
              <w:top w:val="single" w:sz="2" w:space="0" w:color="000000"/>
              <w:left w:val="single" w:sz="2" w:space="0" w:color="000000"/>
              <w:bottom w:val="single" w:sz="2" w:space="0" w:color="000000"/>
              <w:right w:val="single" w:sz="2" w:space="0" w:color="000000"/>
            </w:tcBorders>
          </w:tcPr>
          <w:p w14:paraId="69930CBB" w14:textId="77777777" w:rsidR="00F90AB0" w:rsidRPr="00803BA3" w:rsidRDefault="00F90AB0" w:rsidP="00357A7F">
            <w:pPr>
              <w:jc w:val="both"/>
              <w:rPr>
                <w:rFonts w:ascii="Times New Roman" w:eastAsia="Times New Roman" w:hAnsi="Times New Roman" w:cs="Times New Roman"/>
                <w:lang w:val="fr-FR"/>
              </w:rPr>
            </w:pPr>
          </w:p>
        </w:tc>
      </w:tr>
      <w:tr w:rsidR="00F90AB0" w:rsidRPr="00803BA3" w14:paraId="111F91FA" w14:textId="77777777" w:rsidTr="00C13DA5">
        <w:trPr>
          <w:trHeight w:val="319"/>
        </w:trPr>
        <w:tc>
          <w:tcPr>
            <w:tcW w:w="5000" w:type="pct"/>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678BE0B" w14:textId="77777777" w:rsidR="00F90AB0" w:rsidRPr="00803BA3" w:rsidRDefault="00F90AB0" w:rsidP="00357A7F">
            <w:pPr>
              <w:jc w:val="both"/>
              <w:rPr>
                <w:rFonts w:ascii="Times New Roman" w:eastAsia="Times New Roman" w:hAnsi="Times New Roman" w:cs="Times New Roman"/>
                <w:b/>
              </w:rPr>
            </w:pPr>
            <w:r w:rsidRPr="00803BA3">
              <w:rPr>
                <w:rFonts w:ascii="Times New Roman" w:hAnsi="Times New Roman" w:cs="Times New Roman"/>
                <w:b/>
              </w:rPr>
              <w:t>Phase de fermeture/restauration</w:t>
            </w:r>
          </w:p>
        </w:tc>
      </w:tr>
      <w:tr w:rsidR="00F90AB0" w:rsidRPr="00803BA3" w14:paraId="0611AAA3"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032FDF8B" w14:textId="77777777" w:rsidR="00F90AB0" w:rsidRPr="00803BA3" w:rsidRDefault="00F90AB0" w:rsidP="00357A7F">
            <w:pPr>
              <w:jc w:val="both"/>
              <w:rPr>
                <w:rFonts w:ascii="Times New Roman" w:eastAsia="Times New Roman" w:hAnsi="Times New Roman" w:cs="Times New Roman"/>
              </w:rPr>
            </w:pPr>
            <w:r w:rsidRPr="00803BA3">
              <w:rPr>
                <w:rFonts w:ascii="Times New Roman" w:eastAsia="Times New Roman" w:hAnsi="Times New Roman" w:cs="Times New Roman"/>
              </w:rPr>
              <w:t>Démantèlement</w:t>
            </w:r>
          </w:p>
        </w:tc>
        <w:tc>
          <w:tcPr>
            <w:tcW w:w="980" w:type="pct"/>
            <w:tcBorders>
              <w:top w:val="single" w:sz="2" w:space="0" w:color="000000"/>
              <w:left w:val="single" w:sz="2" w:space="0" w:color="000000"/>
              <w:bottom w:val="single" w:sz="2" w:space="0" w:color="000000"/>
              <w:right w:val="single" w:sz="2" w:space="0" w:color="000000"/>
            </w:tcBorders>
          </w:tcPr>
          <w:p w14:paraId="5E9F820E"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284D3386"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34BE5D65" w14:textId="77777777" w:rsidR="00F90AB0" w:rsidRPr="00803BA3" w:rsidRDefault="00F90AB0" w:rsidP="00357A7F">
            <w:pPr>
              <w:jc w:val="both"/>
              <w:rPr>
                <w:rFonts w:ascii="Times New Roman" w:eastAsia="Times New Roman" w:hAnsi="Times New Roman" w:cs="Times New Roman"/>
              </w:rPr>
            </w:pPr>
          </w:p>
        </w:tc>
      </w:tr>
      <w:tr w:rsidR="00F90AB0" w:rsidRPr="00803BA3" w14:paraId="2874B448"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6ECBD281" w14:textId="77777777" w:rsidR="00F90AB0" w:rsidRPr="00803BA3" w:rsidRDefault="00F90AB0" w:rsidP="00357A7F">
            <w:pPr>
              <w:jc w:val="both"/>
              <w:rPr>
                <w:rFonts w:ascii="Times New Roman" w:eastAsia="Times New Roman" w:hAnsi="Times New Roman" w:cs="Times New Roman"/>
              </w:rPr>
            </w:pPr>
            <w:proofErr w:type="spellStart"/>
            <w:r w:rsidRPr="00803BA3">
              <w:rPr>
                <w:rFonts w:ascii="Times New Roman" w:eastAsia="Times New Roman" w:hAnsi="Times New Roman" w:cs="Times New Roman"/>
              </w:rPr>
              <w:t>Réhabilitation</w:t>
            </w:r>
            <w:proofErr w:type="spellEnd"/>
            <w:r w:rsidRPr="00803BA3">
              <w:rPr>
                <w:rFonts w:ascii="Times New Roman" w:eastAsia="Times New Roman" w:hAnsi="Times New Roman" w:cs="Times New Roman"/>
              </w:rPr>
              <w:t xml:space="preserve"> et restauration</w:t>
            </w:r>
          </w:p>
        </w:tc>
        <w:tc>
          <w:tcPr>
            <w:tcW w:w="980" w:type="pct"/>
            <w:tcBorders>
              <w:top w:val="single" w:sz="2" w:space="0" w:color="000000"/>
              <w:left w:val="single" w:sz="2" w:space="0" w:color="000000"/>
              <w:bottom w:val="single" w:sz="2" w:space="0" w:color="000000"/>
              <w:right w:val="single" w:sz="2" w:space="0" w:color="000000"/>
            </w:tcBorders>
          </w:tcPr>
          <w:p w14:paraId="1C578DE9"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65EBDE9C"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24C80501" w14:textId="77777777" w:rsidR="00F90AB0" w:rsidRPr="00803BA3" w:rsidRDefault="00F90AB0" w:rsidP="00357A7F">
            <w:pPr>
              <w:jc w:val="both"/>
              <w:rPr>
                <w:rFonts w:ascii="Times New Roman" w:eastAsia="Times New Roman" w:hAnsi="Times New Roman" w:cs="Times New Roman"/>
              </w:rPr>
            </w:pPr>
          </w:p>
        </w:tc>
      </w:tr>
      <w:tr w:rsidR="00F90AB0" w:rsidRPr="00803BA3" w14:paraId="564AF042" w14:textId="77777777" w:rsidTr="00357A7F">
        <w:trPr>
          <w:trHeight w:val="319"/>
        </w:trPr>
        <w:tc>
          <w:tcPr>
            <w:tcW w:w="2261" w:type="pct"/>
            <w:tcBorders>
              <w:top w:val="single" w:sz="2" w:space="0" w:color="000000"/>
              <w:left w:val="single" w:sz="2" w:space="0" w:color="000000"/>
              <w:bottom w:val="single" w:sz="2" w:space="0" w:color="000000"/>
              <w:right w:val="single" w:sz="2" w:space="0" w:color="000000"/>
            </w:tcBorders>
          </w:tcPr>
          <w:p w14:paraId="2034FB7C" w14:textId="77777777" w:rsidR="00F90AB0" w:rsidRPr="00803BA3" w:rsidRDefault="00F90AB0" w:rsidP="00357A7F">
            <w:pPr>
              <w:jc w:val="both"/>
              <w:rPr>
                <w:rFonts w:ascii="Times New Roman" w:eastAsia="Times New Roman" w:hAnsi="Times New Roman" w:cs="Times New Roman"/>
              </w:rPr>
            </w:pPr>
            <w:proofErr w:type="spellStart"/>
            <w:r w:rsidRPr="00803BA3">
              <w:rPr>
                <w:rFonts w:ascii="Times New Roman" w:eastAsia="Times New Roman" w:hAnsi="Times New Roman" w:cs="Times New Roman"/>
              </w:rPr>
              <w:t>Autres</w:t>
            </w:r>
            <w:proofErr w:type="spellEnd"/>
            <w:r w:rsidRPr="00803BA3">
              <w:rPr>
                <w:rFonts w:ascii="Times New Roman" w:eastAsia="Times New Roman" w:hAnsi="Times New Roman" w:cs="Times New Roman"/>
              </w:rPr>
              <w:t xml:space="preserve"> (à </w:t>
            </w:r>
            <w:proofErr w:type="spellStart"/>
            <w:r w:rsidRPr="00803BA3">
              <w:rPr>
                <w:rFonts w:ascii="Times New Roman" w:eastAsia="Times New Roman" w:hAnsi="Times New Roman" w:cs="Times New Roman"/>
              </w:rPr>
              <w:t>préciser</w:t>
            </w:r>
            <w:proofErr w:type="spellEnd"/>
            <w:r w:rsidRPr="00803BA3">
              <w:rPr>
                <w:rFonts w:ascii="Times New Roman" w:eastAsia="Times New Roman" w:hAnsi="Times New Roman" w:cs="Times New Roman"/>
              </w:rPr>
              <w:t>)</w:t>
            </w:r>
          </w:p>
        </w:tc>
        <w:tc>
          <w:tcPr>
            <w:tcW w:w="980" w:type="pct"/>
            <w:tcBorders>
              <w:top w:val="single" w:sz="2" w:space="0" w:color="000000"/>
              <w:left w:val="single" w:sz="2" w:space="0" w:color="000000"/>
              <w:bottom w:val="single" w:sz="2" w:space="0" w:color="000000"/>
              <w:right w:val="single" w:sz="2" w:space="0" w:color="000000"/>
            </w:tcBorders>
          </w:tcPr>
          <w:p w14:paraId="2BA088E8" w14:textId="77777777" w:rsidR="00F90AB0" w:rsidRPr="00803BA3" w:rsidRDefault="00F90AB0" w:rsidP="00357A7F">
            <w:pPr>
              <w:jc w:val="both"/>
              <w:rPr>
                <w:rFonts w:ascii="Times New Roman" w:eastAsia="Times New Roman" w:hAnsi="Times New Roman" w:cs="Times New Roman"/>
              </w:rPr>
            </w:pPr>
          </w:p>
        </w:tc>
        <w:tc>
          <w:tcPr>
            <w:tcW w:w="673" w:type="pct"/>
            <w:tcBorders>
              <w:top w:val="single" w:sz="2" w:space="0" w:color="000000"/>
              <w:left w:val="single" w:sz="2" w:space="0" w:color="000000"/>
              <w:bottom w:val="single" w:sz="2" w:space="0" w:color="000000"/>
              <w:right w:val="single" w:sz="2" w:space="0" w:color="000000"/>
            </w:tcBorders>
          </w:tcPr>
          <w:p w14:paraId="48B10359" w14:textId="77777777" w:rsidR="00F90AB0" w:rsidRPr="00803BA3" w:rsidRDefault="00F90AB0" w:rsidP="00357A7F">
            <w:pPr>
              <w:jc w:val="both"/>
              <w:rPr>
                <w:rFonts w:ascii="Times New Roman" w:eastAsia="Times New Roman" w:hAnsi="Times New Roman" w:cs="Times New Roman"/>
              </w:rPr>
            </w:pPr>
          </w:p>
        </w:tc>
        <w:tc>
          <w:tcPr>
            <w:tcW w:w="1086" w:type="pct"/>
            <w:tcBorders>
              <w:top w:val="single" w:sz="2" w:space="0" w:color="000000"/>
              <w:left w:val="single" w:sz="2" w:space="0" w:color="000000"/>
              <w:bottom w:val="single" w:sz="2" w:space="0" w:color="000000"/>
              <w:right w:val="single" w:sz="2" w:space="0" w:color="000000"/>
            </w:tcBorders>
          </w:tcPr>
          <w:p w14:paraId="49DA49B8" w14:textId="77777777" w:rsidR="00F90AB0" w:rsidRPr="00803BA3" w:rsidRDefault="00F90AB0" w:rsidP="00357A7F">
            <w:pPr>
              <w:jc w:val="both"/>
              <w:rPr>
                <w:rFonts w:ascii="Times New Roman" w:eastAsia="Times New Roman" w:hAnsi="Times New Roman" w:cs="Times New Roman"/>
              </w:rPr>
            </w:pPr>
          </w:p>
        </w:tc>
      </w:tr>
    </w:tbl>
    <w:p w14:paraId="3B07B82B" w14:textId="77777777" w:rsidR="00803BA3" w:rsidRDefault="00803BA3" w:rsidP="00803BA3">
      <w:pPr>
        <w:pStyle w:val="ListParagraph"/>
        <w:spacing w:before="240" w:after="160" w:line="259" w:lineRule="auto"/>
        <w:ind w:left="788"/>
        <w:jc w:val="both"/>
        <w:rPr>
          <w:rFonts w:ascii="Times New Roman" w:hAnsi="Times New Roman" w:cs="Times New Roman"/>
          <w:b/>
          <w:sz w:val="24"/>
          <w:szCs w:val="24"/>
        </w:rPr>
      </w:pPr>
    </w:p>
    <w:p w14:paraId="7A3859A4" w14:textId="77777777" w:rsidR="008F39C5" w:rsidRDefault="008F39C5" w:rsidP="00803BA3">
      <w:pPr>
        <w:pStyle w:val="ListParagraph"/>
        <w:spacing w:before="240" w:after="160" w:line="259" w:lineRule="auto"/>
        <w:ind w:left="788"/>
        <w:jc w:val="both"/>
        <w:rPr>
          <w:rFonts w:ascii="Times New Roman" w:hAnsi="Times New Roman" w:cs="Times New Roman"/>
          <w:b/>
          <w:sz w:val="24"/>
          <w:szCs w:val="24"/>
        </w:rPr>
      </w:pPr>
    </w:p>
    <w:p w14:paraId="32310BA2" w14:textId="77777777" w:rsidR="00803BA3" w:rsidRDefault="00803BA3" w:rsidP="00803BA3">
      <w:pPr>
        <w:pStyle w:val="ListParagraph"/>
        <w:spacing w:before="240" w:after="160" w:line="259" w:lineRule="auto"/>
        <w:ind w:left="788"/>
        <w:jc w:val="both"/>
        <w:rPr>
          <w:rFonts w:ascii="Times New Roman" w:hAnsi="Times New Roman" w:cs="Times New Roman"/>
          <w:b/>
          <w:sz w:val="24"/>
          <w:szCs w:val="24"/>
        </w:rPr>
      </w:pPr>
    </w:p>
    <w:p w14:paraId="1E9820AB" w14:textId="77777777" w:rsidR="00F90AB0" w:rsidRPr="00A363B2" w:rsidRDefault="00F90AB0" w:rsidP="00F90AB0">
      <w:pPr>
        <w:pStyle w:val="ListParagraph"/>
        <w:numPr>
          <w:ilvl w:val="1"/>
          <w:numId w:val="6"/>
        </w:numPr>
        <w:spacing w:before="240" w:after="160" w:line="259" w:lineRule="auto"/>
        <w:ind w:left="788" w:hanging="431"/>
        <w:jc w:val="both"/>
        <w:rPr>
          <w:rFonts w:ascii="Times New Roman" w:hAnsi="Times New Roman" w:cs="Times New Roman"/>
          <w:b/>
          <w:sz w:val="24"/>
          <w:szCs w:val="24"/>
        </w:rPr>
      </w:pPr>
      <w:r w:rsidRPr="00A363B2">
        <w:rPr>
          <w:rFonts w:ascii="Times New Roman" w:hAnsi="Times New Roman" w:cs="Times New Roman"/>
          <w:b/>
          <w:sz w:val="24"/>
          <w:szCs w:val="24"/>
        </w:rPr>
        <w:lastRenderedPageBreak/>
        <w:t>Liste et coût des matériels à utiliser (prévision) : achat, location</w:t>
      </w:r>
    </w:p>
    <w:tbl>
      <w:tblPr>
        <w:tblStyle w:val="TableGrid"/>
        <w:tblW w:w="0" w:type="auto"/>
        <w:tblLayout w:type="fixed"/>
        <w:tblLook w:val="04A0" w:firstRow="1" w:lastRow="0" w:firstColumn="1" w:lastColumn="0" w:noHBand="0" w:noVBand="1"/>
      </w:tblPr>
      <w:tblGrid>
        <w:gridCol w:w="1696"/>
        <w:gridCol w:w="1843"/>
        <w:gridCol w:w="1134"/>
        <w:gridCol w:w="1418"/>
        <w:gridCol w:w="1275"/>
        <w:gridCol w:w="2030"/>
      </w:tblGrid>
      <w:tr w:rsidR="000E6F8F" w:rsidRPr="000E6F8F" w14:paraId="4F7E2DED" w14:textId="77777777" w:rsidTr="008F39C5">
        <w:tc>
          <w:tcPr>
            <w:tcW w:w="1696" w:type="dxa"/>
          </w:tcPr>
          <w:p w14:paraId="4D29F94A" w14:textId="77777777" w:rsidR="00F90AB0" w:rsidRPr="0039752B" w:rsidRDefault="00F90AB0" w:rsidP="00644447">
            <w:pPr>
              <w:jc w:val="center"/>
              <w:rPr>
                <w:rFonts w:ascii="Times New Roman" w:hAnsi="Times New Roman" w:cs="Times New Roman"/>
                <w:b/>
                <w:sz w:val="20"/>
                <w:szCs w:val="20"/>
              </w:rPr>
            </w:pPr>
            <w:r w:rsidRPr="0039752B">
              <w:rPr>
                <w:rFonts w:ascii="Times New Roman" w:hAnsi="Times New Roman" w:cs="Times New Roman"/>
                <w:b/>
                <w:sz w:val="20"/>
                <w:szCs w:val="20"/>
              </w:rPr>
              <w:t>Matériel</w:t>
            </w:r>
          </w:p>
        </w:tc>
        <w:tc>
          <w:tcPr>
            <w:tcW w:w="1843" w:type="dxa"/>
          </w:tcPr>
          <w:p w14:paraId="5E4D7C6C" w14:textId="77777777" w:rsidR="00F90AB0" w:rsidRPr="0039752B" w:rsidRDefault="00F90AB0" w:rsidP="00644447">
            <w:pPr>
              <w:jc w:val="center"/>
              <w:rPr>
                <w:rFonts w:ascii="Times New Roman" w:hAnsi="Times New Roman" w:cs="Times New Roman"/>
                <w:b/>
                <w:sz w:val="20"/>
                <w:szCs w:val="20"/>
              </w:rPr>
            </w:pPr>
            <w:r w:rsidRPr="0039752B">
              <w:rPr>
                <w:rFonts w:ascii="Times New Roman" w:hAnsi="Times New Roman" w:cs="Times New Roman"/>
                <w:b/>
                <w:sz w:val="20"/>
                <w:szCs w:val="20"/>
              </w:rPr>
              <w:t>Caractéristiques</w:t>
            </w:r>
          </w:p>
        </w:tc>
        <w:tc>
          <w:tcPr>
            <w:tcW w:w="1134" w:type="dxa"/>
          </w:tcPr>
          <w:p w14:paraId="7F534EA6" w14:textId="77777777" w:rsidR="000E6F8F" w:rsidRDefault="00F90AB0" w:rsidP="00644447">
            <w:pPr>
              <w:jc w:val="center"/>
              <w:rPr>
                <w:rFonts w:ascii="Times New Roman" w:hAnsi="Times New Roman" w:cs="Times New Roman"/>
                <w:b/>
                <w:sz w:val="20"/>
                <w:szCs w:val="20"/>
              </w:rPr>
            </w:pPr>
            <w:r w:rsidRPr="0039752B">
              <w:rPr>
                <w:rFonts w:ascii="Times New Roman" w:hAnsi="Times New Roman" w:cs="Times New Roman"/>
                <w:b/>
                <w:sz w:val="20"/>
                <w:szCs w:val="20"/>
              </w:rPr>
              <w:t>Quantité/</w:t>
            </w:r>
          </w:p>
          <w:p w14:paraId="5DAB34B1" w14:textId="50058886" w:rsidR="00F90AB0" w:rsidRPr="0039752B" w:rsidRDefault="00F90AB0" w:rsidP="00644447">
            <w:pPr>
              <w:jc w:val="center"/>
              <w:rPr>
                <w:rFonts w:ascii="Times New Roman" w:hAnsi="Times New Roman" w:cs="Times New Roman"/>
                <w:b/>
                <w:sz w:val="20"/>
                <w:szCs w:val="20"/>
              </w:rPr>
            </w:pPr>
            <w:r w:rsidRPr="0039752B">
              <w:rPr>
                <w:rFonts w:ascii="Times New Roman" w:hAnsi="Times New Roman" w:cs="Times New Roman"/>
                <w:b/>
                <w:sz w:val="20"/>
                <w:szCs w:val="20"/>
              </w:rPr>
              <w:t>Nombre</w:t>
            </w:r>
          </w:p>
        </w:tc>
        <w:tc>
          <w:tcPr>
            <w:tcW w:w="1418" w:type="dxa"/>
          </w:tcPr>
          <w:p w14:paraId="0C115501" w14:textId="74DF4ED0" w:rsidR="00F90AB0" w:rsidRPr="0039752B" w:rsidRDefault="00F90AB0" w:rsidP="00644447">
            <w:pPr>
              <w:jc w:val="center"/>
              <w:rPr>
                <w:rFonts w:ascii="Times New Roman" w:hAnsi="Times New Roman" w:cs="Times New Roman"/>
                <w:b/>
                <w:sz w:val="20"/>
                <w:szCs w:val="20"/>
              </w:rPr>
            </w:pPr>
            <w:r w:rsidRPr="0039752B">
              <w:rPr>
                <w:rFonts w:ascii="Times New Roman" w:hAnsi="Times New Roman" w:cs="Times New Roman"/>
                <w:b/>
                <w:sz w:val="20"/>
                <w:szCs w:val="20"/>
              </w:rPr>
              <w:t>Prix Unitaire</w:t>
            </w:r>
            <w:r w:rsidR="008D61B9" w:rsidRPr="0039752B">
              <w:rPr>
                <w:rFonts w:ascii="Times New Roman" w:hAnsi="Times New Roman" w:cs="Times New Roman"/>
                <w:b/>
                <w:sz w:val="20"/>
                <w:szCs w:val="20"/>
              </w:rPr>
              <w:t xml:space="preserve"> (MGA)</w:t>
            </w:r>
          </w:p>
        </w:tc>
        <w:tc>
          <w:tcPr>
            <w:tcW w:w="1275" w:type="dxa"/>
          </w:tcPr>
          <w:p w14:paraId="53E305B7" w14:textId="689BF385" w:rsidR="000E6F8F" w:rsidRPr="0039752B" w:rsidRDefault="008D61B9" w:rsidP="00644447">
            <w:pPr>
              <w:jc w:val="center"/>
              <w:rPr>
                <w:rFonts w:ascii="Times New Roman" w:hAnsi="Times New Roman" w:cs="Times New Roman"/>
                <w:b/>
                <w:sz w:val="20"/>
                <w:szCs w:val="20"/>
              </w:rPr>
            </w:pPr>
            <w:r w:rsidRPr="0039752B">
              <w:rPr>
                <w:rFonts w:ascii="Times New Roman" w:hAnsi="Times New Roman" w:cs="Times New Roman"/>
                <w:b/>
                <w:sz w:val="20"/>
                <w:szCs w:val="20"/>
              </w:rPr>
              <w:t xml:space="preserve"> Montant</w:t>
            </w:r>
          </w:p>
          <w:p w14:paraId="0FF6ADA8" w14:textId="22D80275" w:rsidR="00F90AB0" w:rsidRPr="0039752B" w:rsidRDefault="008D61B9" w:rsidP="00644447">
            <w:pPr>
              <w:jc w:val="center"/>
              <w:rPr>
                <w:rFonts w:ascii="Times New Roman" w:hAnsi="Times New Roman" w:cs="Times New Roman"/>
                <w:b/>
                <w:sz w:val="20"/>
                <w:szCs w:val="20"/>
              </w:rPr>
            </w:pPr>
            <w:r w:rsidRPr="0039752B">
              <w:rPr>
                <w:rFonts w:ascii="Times New Roman" w:hAnsi="Times New Roman" w:cs="Times New Roman"/>
                <w:b/>
                <w:sz w:val="20"/>
                <w:szCs w:val="20"/>
              </w:rPr>
              <w:t>(MGA)</w:t>
            </w:r>
          </w:p>
        </w:tc>
        <w:tc>
          <w:tcPr>
            <w:tcW w:w="2030" w:type="dxa"/>
          </w:tcPr>
          <w:p w14:paraId="0570B28B" w14:textId="41DA32E5" w:rsidR="00F90AB0" w:rsidRPr="0039752B" w:rsidRDefault="008D61B9" w:rsidP="008D61B9">
            <w:pPr>
              <w:jc w:val="center"/>
              <w:rPr>
                <w:rFonts w:ascii="Times New Roman" w:hAnsi="Times New Roman" w:cs="Times New Roman"/>
                <w:b/>
                <w:sz w:val="20"/>
                <w:szCs w:val="20"/>
              </w:rPr>
            </w:pPr>
            <w:r w:rsidRPr="0039752B">
              <w:rPr>
                <w:rFonts w:ascii="Times New Roman" w:hAnsi="Times New Roman" w:cs="Times New Roman"/>
                <w:b/>
                <w:sz w:val="20"/>
                <w:szCs w:val="20"/>
              </w:rPr>
              <w:t>Achat/Location/Sous-traitance</w:t>
            </w:r>
          </w:p>
        </w:tc>
      </w:tr>
      <w:tr w:rsidR="000E6F8F" w:rsidRPr="000E6F8F" w14:paraId="58E7A3FC" w14:textId="77777777" w:rsidTr="008F39C5">
        <w:tc>
          <w:tcPr>
            <w:tcW w:w="1696" w:type="dxa"/>
          </w:tcPr>
          <w:p w14:paraId="36B4B61D" w14:textId="77777777" w:rsidR="00F90AB0" w:rsidRPr="0039752B" w:rsidRDefault="00F90AB0" w:rsidP="00357A7F">
            <w:pPr>
              <w:jc w:val="both"/>
              <w:rPr>
                <w:rFonts w:ascii="Times New Roman" w:hAnsi="Times New Roman" w:cs="Times New Roman"/>
                <w:sz w:val="20"/>
                <w:szCs w:val="20"/>
              </w:rPr>
            </w:pPr>
          </w:p>
        </w:tc>
        <w:tc>
          <w:tcPr>
            <w:tcW w:w="1843" w:type="dxa"/>
          </w:tcPr>
          <w:p w14:paraId="4DBB4848" w14:textId="77777777" w:rsidR="00F90AB0" w:rsidRPr="0039752B" w:rsidRDefault="00F90AB0" w:rsidP="00357A7F">
            <w:pPr>
              <w:jc w:val="both"/>
              <w:rPr>
                <w:rFonts w:ascii="Times New Roman" w:hAnsi="Times New Roman" w:cs="Times New Roman"/>
                <w:sz w:val="20"/>
                <w:szCs w:val="20"/>
              </w:rPr>
            </w:pPr>
          </w:p>
        </w:tc>
        <w:tc>
          <w:tcPr>
            <w:tcW w:w="1134" w:type="dxa"/>
          </w:tcPr>
          <w:p w14:paraId="24D0D284" w14:textId="77777777" w:rsidR="00F90AB0" w:rsidRPr="0039752B" w:rsidRDefault="00F90AB0" w:rsidP="00357A7F">
            <w:pPr>
              <w:jc w:val="both"/>
              <w:rPr>
                <w:rFonts w:ascii="Times New Roman" w:hAnsi="Times New Roman" w:cs="Times New Roman"/>
                <w:sz w:val="20"/>
                <w:szCs w:val="20"/>
              </w:rPr>
            </w:pPr>
          </w:p>
        </w:tc>
        <w:tc>
          <w:tcPr>
            <w:tcW w:w="1418" w:type="dxa"/>
          </w:tcPr>
          <w:p w14:paraId="7A28DC0E" w14:textId="77777777" w:rsidR="00F90AB0" w:rsidRPr="0039752B" w:rsidRDefault="00F90AB0" w:rsidP="00357A7F">
            <w:pPr>
              <w:jc w:val="both"/>
              <w:rPr>
                <w:rFonts w:ascii="Times New Roman" w:hAnsi="Times New Roman" w:cs="Times New Roman"/>
                <w:sz w:val="20"/>
                <w:szCs w:val="20"/>
              </w:rPr>
            </w:pPr>
          </w:p>
        </w:tc>
        <w:tc>
          <w:tcPr>
            <w:tcW w:w="1275" w:type="dxa"/>
          </w:tcPr>
          <w:p w14:paraId="0C8EF794" w14:textId="77777777" w:rsidR="00F90AB0" w:rsidRPr="0039752B" w:rsidRDefault="00F90AB0" w:rsidP="00357A7F">
            <w:pPr>
              <w:jc w:val="both"/>
              <w:rPr>
                <w:rFonts w:ascii="Times New Roman" w:hAnsi="Times New Roman" w:cs="Times New Roman"/>
                <w:sz w:val="20"/>
                <w:szCs w:val="20"/>
              </w:rPr>
            </w:pPr>
          </w:p>
        </w:tc>
        <w:tc>
          <w:tcPr>
            <w:tcW w:w="2030" w:type="dxa"/>
          </w:tcPr>
          <w:p w14:paraId="63BCB138" w14:textId="77777777" w:rsidR="00F90AB0" w:rsidRPr="0039752B" w:rsidRDefault="00F90AB0" w:rsidP="00357A7F">
            <w:pPr>
              <w:jc w:val="both"/>
              <w:rPr>
                <w:rFonts w:ascii="Times New Roman" w:hAnsi="Times New Roman" w:cs="Times New Roman"/>
                <w:sz w:val="20"/>
                <w:szCs w:val="20"/>
              </w:rPr>
            </w:pPr>
          </w:p>
        </w:tc>
      </w:tr>
      <w:tr w:rsidR="000E6F8F" w:rsidRPr="000E6F8F" w14:paraId="47F2FF03" w14:textId="77777777" w:rsidTr="008F39C5">
        <w:tc>
          <w:tcPr>
            <w:tcW w:w="1696" w:type="dxa"/>
          </w:tcPr>
          <w:p w14:paraId="498AD0F0" w14:textId="77777777" w:rsidR="00F90AB0" w:rsidRPr="0039752B" w:rsidRDefault="00F90AB0" w:rsidP="00357A7F">
            <w:pPr>
              <w:jc w:val="both"/>
              <w:rPr>
                <w:rFonts w:ascii="Times New Roman" w:hAnsi="Times New Roman" w:cs="Times New Roman"/>
                <w:sz w:val="20"/>
                <w:szCs w:val="20"/>
              </w:rPr>
            </w:pPr>
          </w:p>
        </w:tc>
        <w:tc>
          <w:tcPr>
            <w:tcW w:w="1843" w:type="dxa"/>
          </w:tcPr>
          <w:p w14:paraId="6D7E7195" w14:textId="77777777" w:rsidR="00F90AB0" w:rsidRPr="0039752B" w:rsidRDefault="00F90AB0" w:rsidP="00357A7F">
            <w:pPr>
              <w:jc w:val="both"/>
              <w:rPr>
                <w:rFonts w:ascii="Times New Roman" w:hAnsi="Times New Roman" w:cs="Times New Roman"/>
                <w:sz w:val="20"/>
                <w:szCs w:val="20"/>
              </w:rPr>
            </w:pPr>
          </w:p>
        </w:tc>
        <w:tc>
          <w:tcPr>
            <w:tcW w:w="1134" w:type="dxa"/>
          </w:tcPr>
          <w:p w14:paraId="26D85EA3" w14:textId="77777777" w:rsidR="00F90AB0" w:rsidRPr="0039752B" w:rsidRDefault="00F90AB0" w:rsidP="00357A7F">
            <w:pPr>
              <w:jc w:val="both"/>
              <w:rPr>
                <w:rFonts w:ascii="Times New Roman" w:hAnsi="Times New Roman" w:cs="Times New Roman"/>
                <w:sz w:val="20"/>
                <w:szCs w:val="20"/>
              </w:rPr>
            </w:pPr>
          </w:p>
        </w:tc>
        <w:tc>
          <w:tcPr>
            <w:tcW w:w="1418" w:type="dxa"/>
          </w:tcPr>
          <w:p w14:paraId="55B35048" w14:textId="77777777" w:rsidR="00F90AB0" w:rsidRPr="0039752B" w:rsidRDefault="00F90AB0" w:rsidP="00357A7F">
            <w:pPr>
              <w:jc w:val="both"/>
              <w:rPr>
                <w:rFonts w:ascii="Times New Roman" w:hAnsi="Times New Roman" w:cs="Times New Roman"/>
                <w:sz w:val="20"/>
                <w:szCs w:val="20"/>
              </w:rPr>
            </w:pPr>
          </w:p>
        </w:tc>
        <w:tc>
          <w:tcPr>
            <w:tcW w:w="1275" w:type="dxa"/>
          </w:tcPr>
          <w:p w14:paraId="5B1BB56B" w14:textId="77777777" w:rsidR="00F90AB0" w:rsidRPr="0039752B" w:rsidRDefault="00F90AB0" w:rsidP="00357A7F">
            <w:pPr>
              <w:jc w:val="both"/>
              <w:rPr>
                <w:rFonts w:ascii="Times New Roman" w:hAnsi="Times New Roman" w:cs="Times New Roman"/>
                <w:sz w:val="20"/>
                <w:szCs w:val="20"/>
              </w:rPr>
            </w:pPr>
          </w:p>
        </w:tc>
        <w:tc>
          <w:tcPr>
            <w:tcW w:w="2030" w:type="dxa"/>
          </w:tcPr>
          <w:p w14:paraId="510BACDA" w14:textId="77777777" w:rsidR="00F90AB0" w:rsidRPr="0039752B" w:rsidRDefault="00F90AB0" w:rsidP="00357A7F">
            <w:pPr>
              <w:jc w:val="both"/>
              <w:rPr>
                <w:rFonts w:ascii="Times New Roman" w:hAnsi="Times New Roman" w:cs="Times New Roman"/>
                <w:sz w:val="20"/>
                <w:szCs w:val="20"/>
              </w:rPr>
            </w:pPr>
          </w:p>
        </w:tc>
      </w:tr>
      <w:tr w:rsidR="000E6F8F" w:rsidRPr="000E6F8F" w14:paraId="490CAD17" w14:textId="77777777" w:rsidTr="008F39C5">
        <w:tc>
          <w:tcPr>
            <w:tcW w:w="1696" w:type="dxa"/>
          </w:tcPr>
          <w:p w14:paraId="502DEB6F" w14:textId="77777777" w:rsidR="00F90AB0" w:rsidRPr="0039752B" w:rsidRDefault="00F90AB0" w:rsidP="00357A7F">
            <w:pPr>
              <w:jc w:val="both"/>
              <w:rPr>
                <w:rFonts w:ascii="Times New Roman" w:hAnsi="Times New Roman" w:cs="Times New Roman"/>
                <w:sz w:val="20"/>
                <w:szCs w:val="20"/>
              </w:rPr>
            </w:pPr>
          </w:p>
        </w:tc>
        <w:tc>
          <w:tcPr>
            <w:tcW w:w="1843" w:type="dxa"/>
          </w:tcPr>
          <w:p w14:paraId="0CADD6E5" w14:textId="77777777" w:rsidR="00F90AB0" w:rsidRPr="0039752B" w:rsidRDefault="00F90AB0" w:rsidP="00357A7F">
            <w:pPr>
              <w:jc w:val="both"/>
              <w:rPr>
                <w:rFonts w:ascii="Times New Roman" w:hAnsi="Times New Roman" w:cs="Times New Roman"/>
                <w:sz w:val="20"/>
                <w:szCs w:val="20"/>
              </w:rPr>
            </w:pPr>
          </w:p>
        </w:tc>
        <w:tc>
          <w:tcPr>
            <w:tcW w:w="1134" w:type="dxa"/>
          </w:tcPr>
          <w:p w14:paraId="0419D34E" w14:textId="77777777" w:rsidR="00F90AB0" w:rsidRPr="0039752B" w:rsidRDefault="00F90AB0" w:rsidP="00357A7F">
            <w:pPr>
              <w:jc w:val="both"/>
              <w:rPr>
                <w:rFonts w:ascii="Times New Roman" w:hAnsi="Times New Roman" w:cs="Times New Roman"/>
                <w:sz w:val="20"/>
                <w:szCs w:val="20"/>
              </w:rPr>
            </w:pPr>
          </w:p>
        </w:tc>
        <w:tc>
          <w:tcPr>
            <w:tcW w:w="1418" w:type="dxa"/>
          </w:tcPr>
          <w:p w14:paraId="6DCC0F15" w14:textId="77777777" w:rsidR="00F90AB0" w:rsidRPr="0039752B" w:rsidRDefault="00F90AB0" w:rsidP="00357A7F">
            <w:pPr>
              <w:jc w:val="both"/>
              <w:rPr>
                <w:rFonts w:ascii="Times New Roman" w:hAnsi="Times New Roman" w:cs="Times New Roman"/>
                <w:sz w:val="20"/>
                <w:szCs w:val="20"/>
              </w:rPr>
            </w:pPr>
          </w:p>
        </w:tc>
        <w:tc>
          <w:tcPr>
            <w:tcW w:w="1275" w:type="dxa"/>
          </w:tcPr>
          <w:p w14:paraId="486B77DD" w14:textId="77777777" w:rsidR="00F90AB0" w:rsidRPr="0039752B" w:rsidRDefault="00F90AB0" w:rsidP="00357A7F">
            <w:pPr>
              <w:jc w:val="both"/>
              <w:rPr>
                <w:rFonts w:ascii="Times New Roman" w:hAnsi="Times New Roman" w:cs="Times New Roman"/>
                <w:sz w:val="20"/>
                <w:szCs w:val="20"/>
              </w:rPr>
            </w:pPr>
          </w:p>
        </w:tc>
        <w:tc>
          <w:tcPr>
            <w:tcW w:w="2030" w:type="dxa"/>
          </w:tcPr>
          <w:p w14:paraId="5DE22E07" w14:textId="77777777" w:rsidR="00F90AB0" w:rsidRPr="0039752B" w:rsidRDefault="00F90AB0" w:rsidP="00357A7F">
            <w:pPr>
              <w:jc w:val="both"/>
              <w:rPr>
                <w:rFonts w:ascii="Times New Roman" w:hAnsi="Times New Roman" w:cs="Times New Roman"/>
                <w:sz w:val="20"/>
                <w:szCs w:val="20"/>
              </w:rPr>
            </w:pPr>
          </w:p>
        </w:tc>
      </w:tr>
      <w:tr w:rsidR="000E6F8F" w:rsidRPr="000E6F8F" w14:paraId="5B4A31F1" w14:textId="77777777" w:rsidTr="008F39C5">
        <w:tc>
          <w:tcPr>
            <w:tcW w:w="1696" w:type="dxa"/>
          </w:tcPr>
          <w:p w14:paraId="77738FBB" w14:textId="77777777" w:rsidR="00F90AB0" w:rsidRPr="0039752B" w:rsidRDefault="00F90AB0" w:rsidP="00357A7F">
            <w:pPr>
              <w:jc w:val="both"/>
              <w:rPr>
                <w:rFonts w:ascii="Times New Roman" w:hAnsi="Times New Roman" w:cs="Times New Roman"/>
                <w:sz w:val="20"/>
                <w:szCs w:val="20"/>
              </w:rPr>
            </w:pPr>
          </w:p>
        </w:tc>
        <w:tc>
          <w:tcPr>
            <w:tcW w:w="1843" w:type="dxa"/>
          </w:tcPr>
          <w:p w14:paraId="275DE92E" w14:textId="77777777" w:rsidR="00F90AB0" w:rsidRPr="0039752B" w:rsidRDefault="00F90AB0" w:rsidP="00357A7F">
            <w:pPr>
              <w:jc w:val="both"/>
              <w:rPr>
                <w:rFonts w:ascii="Times New Roman" w:hAnsi="Times New Roman" w:cs="Times New Roman"/>
                <w:sz w:val="20"/>
                <w:szCs w:val="20"/>
              </w:rPr>
            </w:pPr>
          </w:p>
        </w:tc>
        <w:tc>
          <w:tcPr>
            <w:tcW w:w="1134" w:type="dxa"/>
          </w:tcPr>
          <w:p w14:paraId="58C74115" w14:textId="77777777" w:rsidR="00F90AB0" w:rsidRPr="0039752B" w:rsidRDefault="00F90AB0" w:rsidP="00357A7F">
            <w:pPr>
              <w:jc w:val="both"/>
              <w:rPr>
                <w:rFonts w:ascii="Times New Roman" w:hAnsi="Times New Roman" w:cs="Times New Roman"/>
                <w:sz w:val="20"/>
                <w:szCs w:val="20"/>
              </w:rPr>
            </w:pPr>
          </w:p>
        </w:tc>
        <w:tc>
          <w:tcPr>
            <w:tcW w:w="1418" w:type="dxa"/>
          </w:tcPr>
          <w:p w14:paraId="6F18A562" w14:textId="77777777" w:rsidR="00F90AB0" w:rsidRPr="0039752B" w:rsidRDefault="00F90AB0" w:rsidP="00357A7F">
            <w:pPr>
              <w:jc w:val="both"/>
              <w:rPr>
                <w:rFonts w:ascii="Times New Roman" w:hAnsi="Times New Roman" w:cs="Times New Roman"/>
                <w:sz w:val="20"/>
                <w:szCs w:val="20"/>
              </w:rPr>
            </w:pPr>
          </w:p>
        </w:tc>
        <w:tc>
          <w:tcPr>
            <w:tcW w:w="1275" w:type="dxa"/>
          </w:tcPr>
          <w:p w14:paraId="1F8D89E1" w14:textId="77777777" w:rsidR="00F90AB0" w:rsidRPr="0039752B" w:rsidRDefault="00F90AB0" w:rsidP="00357A7F">
            <w:pPr>
              <w:jc w:val="both"/>
              <w:rPr>
                <w:rFonts w:ascii="Times New Roman" w:hAnsi="Times New Roman" w:cs="Times New Roman"/>
                <w:sz w:val="20"/>
                <w:szCs w:val="20"/>
              </w:rPr>
            </w:pPr>
          </w:p>
        </w:tc>
        <w:tc>
          <w:tcPr>
            <w:tcW w:w="2030" w:type="dxa"/>
          </w:tcPr>
          <w:p w14:paraId="13EF3829" w14:textId="77777777" w:rsidR="00F90AB0" w:rsidRPr="0039752B" w:rsidRDefault="00F90AB0" w:rsidP="00357A7F">
            <w:pPr>
              <w:jc w:val="both"/>
              <w:rPr>
                <w:rFonts w:ascii="Times New Roman" w:hAnsi="Times New Roman" w:cs="Times New Roman"/>
                <w:sz w:val="20"/>
                <w:szCs w:val="20"/>
              </w:rPr>
            </w:pPr>
          </w:p>
        </w:tc>
      </w:tr>
    </w:tbl>
    <w:p w14:paraId="486ADB78" w14:textId="2F1775AB" w:rsidR="00F90AB0" w:rsidRPr="00A363B2" w:rsidRDefault="00F90AB0" w:rsidP="00F90AB0">
      <w:pPr>
        <w:pStyle w:val="ListParagraph"/>
        <w:numPr>
          <w:ilvl w:val="1"/>
          <w:numId w:val="6"/>
        </w:numPr>
        <w:spacing w:before="240" w:after="160" w:line="259" w:lineRule="auto"/>
        <w:ind w:left="788" w:hanging="431"/>
        <w:contextualSpacing w:val="0"/>
        <w:jc w:val="both"/>
        <w:rPr>
          <w:rFonts w:ascii="Times New Roman" w:hAnsi="Times New Roman" w:cs="Times New Roman"/>
          <w:b/>
          <w:sz w:val="24"/>
          <w:szCs w:val="24"/>
        </w:rPr>
      </w:pPr>
      <w:r w:rsidRPr="00A363B2">
        <w:rPr>
          <w:rFonts w:ascii="Times New Roman" w:hAnsi="Times New Roman" w:cs="Times New Roman"/>
          <w:b/>
          <w:sz w:val="24"/>
          <w:szCs w:val="24"/>
        </w:rPr>
        <w:t>Montant prévisionnel du Coût Minimum de Recherche Minière (CMRM)</w:t>
      </w:r>
    </w:p>
    <w:tbl>
      <w:tblPr>
        <w:tblStyle w:val="TableGrid"/>
        <w:tblW w:w="5000" w:type="pct"/>
        <w:tblLook w:val="04A0" w:firstRow="1" w:lastRow="0" w:firstColumn="1" w:lastColumn="0" w:noHBand="0" w:noVBand="1"/>
      </w:tblPr>
      <w:tblGrid>
        <w:gridCol w:w="479"/>
        <w:gridCol w:w="4079"/>
        <w:gridCol w:w="1883"/>
        <w:gridCol w:w="1517"/>
        <w:gridCol w:w="1778"/>
      </w:tblGrid>
      <w:tr w:rsidR="00CC5E9C" w:rsidRPr="00803BA3" w14:paraId="4B6DB4C4" w14:textId="77777777" w:rsidTr="0039752B">
        <w:trPr>
          <w:trHeight w:val="426"/>
        </w:trPr>
        <w:tc>
          <w:tcPr>
            <w:tcW w:w="246" w:type="pct"/>
            <w:vMerge w:val="restart"/>
            <w:vAlign w:val="center"/>
          </w:tcPr>
          <w:p w14:paraId="1964F039" w14:textId="6E14C3AF" w:rsidR="00CC5E9C" w:rsidRPr="00CC5E9C" w:rsidRDefault="00CC5E9C" w:rsidP="00CC5E9C">
            <w:pPr>
              <w:pStyle w:val="ListParagraph"/>
              <w:ind w:left="0"/>
              <w:jc w:val="center"/>
              <w:rPr>
                <w:rFonts w:ascii="Times New Roman" w:hAnsi="Times New Roman" w:cs="Times New Roman"/>
                <w:b/>
                <w:bCs/>
              </w:rPr>
            </w:pPr>
            <w:r>
              <w:rPr>
                <w:rFonts w:ascii="Times New Roman" w:hAnsi="Times New Roman" w:cs="Times New Roman"/>
                <w:b/>
                <w:bCs/>
              </w:rPr>
              <w:t>N°</w:t>
            </w:r>
          </w:p>
        </w:tc>
        <w:tc>
          <w:tcPr>
            <w:tcW w:w="2095" w:type="pct"/>
            <w:vMerge w:val="restart"/>
            <w:vAlign w:val="center"/>
          </w:tcPr>
          <w:p w14:paraId="1F338B86" w14:textId="2BBD54A4" w:rsidR="00CC5E9C" w:rsidRPr="00803BA3" w:rsidRDefault="00CC5E9C" w:rsidP="00CC5E9C">
            <w:pPr>
              <w:pStyle w:val="ListParagraph"/>
              <w:ind w:left="0"/>
              <w:jc w:val="center"/>
              <w:rPr>
                <w:rFonts w:ascii="Times New Roman" w:hAnsi="Times New Roman" w:cs="Times New Roman"/>
                <w:b/>
                <w:bCs/>
              </w:rPr>
            </w:pPr>
            <w:r>
              <w:rPr>
                <w:rFonts w:ascii="Times New Roman" w:hAnsi="Times New Roman" w:cs="Times New Roman"/>
                <w:b/>
                <w:bCs/>
              </w:rPr>
              <w:t>Types de dépenses</w:t>
            </w:r>
          </w:p>
        </w:tc>
        <w:tc>
          <w:tcPr>
            <w:tcW w:w="2659" w:type="pct"/>
            <w:gridSpan w:val="3"/>
            <w:vAlign w:val="center"/>
          </w:tcPr>
          <w:p w14:paraId="4C85FDFD" w14:textId="1B1AF638" w:rsidR="00CC5E9C" w:rsidRPr="00803BA3" w:rsidRDefault="00CC5E9C" w:rsidP="00CC5E9C">
            <w:pPr>
              <w:pStyle w:val="ListParagraph"/>
              <w:ind w:left="0"/>
              <w:jc w:val="center"/>
              <w:rPr>
                <w:rFonts w:ascii="Times New Roman" w:hAnsi="Times New Roman" w:cs="Times New Roman"/>
                <w:b/>
                <w:bCs/>
              </w:rPr>
            </w:pPr>
            <w:r>
              <w:rPr>
                <w:rFonts w:ascii="Times New Roman" w:hAnsi="Times New Roman" w:cs="Times New Roman"/>
                <w:b/>
                <w:bCs/>
              </w:rPr>
              <w:t>Montant par type de garantie</w:t>
            </w:r>
            <w:r w:rsidR="008D61B9">
              <w:rPr>
                <w:rFonts w:ascii="Times New Roman" w:hAnsi="Times New Roman" w:cs="Times New Roman"/>
                <w:b/>
                <w:bCs/>
              </w:rPr>
              <w:t xml:space="preserve"> (MGA)</w:t>
            </w:r>
          </w:p>
        </w:tc>
      </w:tr>
      <w:tr w:rsidR="00CC5E9C" w:rsidRPr="00803BA3" w14:paraId="3323793C" w14:textId="77777777" w:rsidTr="0039752B">
        <w:trPr>
          <w:trHeight w:val="426"/>
        </w:trPr>
        <w:tc>
          <w:tcPr>
            <w:tcW w:w="246" w:type="pct"/>
            <w:vMerge/>
          </w:tcPr>
          <w:p w14:paraId="1DC07AA3" w14:textId="77777777" w:rsidR="00CC5E9C" w:rsidRDefault="00CC5E9C" w:rsidP="00CC5E9C">
            <w:pPr>
              <w:pStyle w:val="ListParagraph"/>
              <w:ind w:left="0"/>
              <w:rPr>
                <w:rFonts w:ascii="Times New Roman" w:hAnsi="Times New Roman" w:cs="Times New Roman"/>
                <w:b/>
                <w:bCs/>
              </w:rPr>
            </w:pPr>
          </w:p>
        </w:tc>
        <w:tc>
          <w:tcPr>
            <w:tcW w:w="2095" w:type="pct"/>
            <w:vMerge/>
            <w:vAlign w:val="center"/>
          </w:tcPr>
          <w:p w14:paraId="30A9C321" w14:textId="5060699D" w:rsidR="00CC5E9C" w:rsidRDefault="00CC5E9C" w:rsidP="00CC5E9C">
            <w:pPr>
              <w:pStyle w:val="ListParagraph"/>
              <w:ind w:left="0"/>
              <w:rPr>
                <w:rFonts w:ascii="Times New Roman" w:hAnsi="Times New Roman" w:cs="Times New Roman"/>
                <w:b/>
                <w:bCs/>
              </w:rPr>
            </w:pPr>
          </w:p>
        </w:tc>
        <w:tc>
          <w:tcPr>
            <w:tcW w:w="967" w:type="pct"/>
            <w:vAlign w:val="center"/>
          </w:tcPr>
          <w:p w14:paraId="19D30A0A" w14:textId="64E1143E" w:rsidR="00CC5E9C" w:rsidRPr="00803BA3" w:rsidRDefault="00CC5E9C" w:rsidP="00CC5E9C">
            <w:pPr>
              <w:pStyle w:val="ListParagraph"/>
              <w:ind w:left="0"/>
              <w:jc w:val="center"/>
              <w:rPr>
                <w:rFonts w:ascii="Times New Roman" w:hAnsi="Times New Roman" w:cs="Times New Roman"/>
                <w:b/>
                <w:bCs/>
              </w:rPr>
            </w:pPr>
            <w:r w:rsidRPr="00803BA3">
              <w:rPr>
                <w:rFonts w:ascii="Times New Roman" w:hAnsi="Times New Roman" w:cs="Times New Roman"/>
                <w:b/>
                <w:bCs/>
              </w:rPr>
              <w:t>Caution</w:t>
            </w:r>
            <w:r w:rsidR="00FE1CC2">
              <w:rPr>
                <w:rFonts w:ascii="Times New Roman" w:hAnsi="Times New Roman" w:cs="Times New Roman"/>
                <w:b/>
                <w:bCs/>
              </w:rPr>
              <w:t>/garantie</w:t>
            </w:r>
            <w:r w:rsidRPr="00803BA3">
              <w:rPr>
                <w:rFonts w:ascii="Times New Roman" w:hAnsi="Times New Roman" w:cs="Times New Roman"/>
                <w:b/>
                <w:bCs/>
              </w:rPr>
              <w:t xml:space="preserve"> bancaire</w:t>
            </w:r>
          </w:p>
        </w:tc>
        <w:tc>
          <w:tcPr>
            <w:tcW w:w="779" w:type="pct"/>
            <w:vAlign w:val="center"/>
          </w:tcPr>
          <w:p w14:paraId="5034D6E8" w14:textId="0F0534C0" w:rsidR="00CC5E9C" w:rsidRPr="00803BA3" w:rsidRDefault="00CC5E9C" w:rsidP="00CC5E9C">
            <w:pPr>
              <w:pStyle w:val="ListParagraph"/>
              <w:ind w:left="0"/>
              <w:jc w:val="center"/>
              <w:rPr>
                <w:rFonts w:ascii="Times New Roman" w:hAnsi="Times New Roman" w:cs="Times New Roman"/>
                <w:b/>
                <w:bCs/>
              </w:rPr>
            </w:pPr>
            <w:r w:rsidRPr="00803BA3">
              <w:rPr>
                <w:rFonts w:ascii="Times New Roman" w:hAnsi="Times New Roman" w:cs="Times New Roman"/>
                <w:b/>
                <w:bCs/>
              </w:rPr>
              <w:t>Consignation de fonds</w:t>
            </w:r>
          </w:p>
        </w:tc>
        <w:tc>
          <w:tcPr>
            <w:tcW w:w="913" w:type="pct"/>
            <w:vAlign w:val="center"/>
          </w:tcPr>
          <w:p w14:paraId="162561BE" w14:textId="55C56D69" w:rsidR="00CC5E9C" w:rsidRPr="00803BA3" w:rsidRDefault="00CC5E9C" w:rsidP="00CC5E9C">
            <w:pPr>
              <w:pStyle w:val="ListParagraph"/>
              <w:ind w:left="0"/>
              <w:jc w:val="center"/>
              <w:rPr>
                <w:rFonts w:ascii="Times New Roman" w:hAnsi="Times New Roman" w:cs="Times New Roman"/>
                <w:b/>
                <w:bCs/>
              </w:rPr>
            </w:pPr>
            <w:r w:rsidRPr="00803BA3">
              <w:rPr>
                <w:rFonts w:ascii="Times New Roman" w:hAnsi="Times New Roman" w:cs="Times New Roman"/>
                <w:b/>
                <w:bCs/>
              </w:rPr>
              <w:t>Autre garantie de financement (à préciser)</w:t>
            </w:r>
          </w:p>
        </w:tc>
      </w:tr>
      <w:tr w:rsidR="00CC5E9C" w:rsidRPr="00803BA3" w14:paraId="29FFD9BF" w14:textId="77777777" w:rsidTr="0039752B">
        <w:tc>
          <w:tcPr>
            <w:tcW w:w="246" w:type="pct"/>
          </w:tcPr>
          <w:p w14:paraId="79B1FE25" w14:textId="794C1261" w:rsidR="00CC5E9C" w:rsidRDefault="00CC5E9C" w:rsidP="00CC5E9C">
            <w:pPr>
              <w:pStyle w:val="ListParagraph"/>
              <w:ind w:left="0"/>
              <w:rPr>
                <w:rFonts w:ascii="Times New Roman" w:hAnsi="Times New Roman" w:cs="Times New Roman"/>
                <w:bCs/>
              </w:rPr>
            </w:pPr>
            <w:r>
              <w:rPr>
                <w:rFonts w:ascii="Times New Roman" w:hAnsi="Times New Roman" w:cs="Times New Roman"/>
                <w:bCs/>
              </w:rPr>
              <w:t>1</w:t>
            </w:r>
          </w:p>
        </w:tc>
        <w:tc>
          <w:tcPr>
            <w:tcW w:w="2095" w:type="pct"/>
            <w:vAlign w:val="center"/>
          </w:tcPr>
          <w:p w14:paraId="185D7D34" w14:textId="7C2D8771"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Etudes de bureau</w:t>
            </w:r>
          </w:p>
        </w:tc>
        <w:tc>
          <w:tcPr>
            <w:tcW w:w="967" w:type="pct"/>
            <w:vAlign w:val="center"/>
          </w:tcPr>
          <w:p w14:paraId="422931ED"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416D210C"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12999BEF"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1C0F993F" w14:textId="77777777" w:rsidTr="0039752B">
        <w:tc>
          <w:tcPr>
            <w:tcW w:w="246" w:type="pct"/>
          </w:tcPr>
          <w:p w14:paraId="2A23692C" w14:textId="766A0C8B"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2</w:t>
            </w:r>
          </w:p>
        </w:tc>
        <w:tc>
          <w:tcPr>
            <w:tcW w:w="2095" w:type="pct"/>
            <w:vAlign w:val="center"/>
          </w:tcPr>
          <w:p w14:paraId="66528E6C" w14:textId="39D83994"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Prospection et travaux géologiques</w:t>
            </w:r>
          </w:p>
        </w:tc>
        <w:tc>
          <w:tcPr>
            <w:tcW w:w="967" w:type="pct"/>
            <w:vAlign w:val="center"/>
          </w:tcPr>
          <w:p w14:paraId="61CBDFED"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655A758A"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5A5C254B"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181DD2D2" w14:textId="77777777" w:rsidTr="0039752B">
        <w:tc>
          <w:tcPr>
            <w:tcW w:w="246" w:type="pct"/>
          </w:tcPr>
          <w:p w14:paraId="61303E0B" w14:textId="5D7033B2"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3</w:t>
            </w:r>
          </w:p>
        </w:tc>
        <w:tc>
          <w:tcPr>
            <w:tcW w:w="2095" w:type="pct"/>
            <w:vAlign w:val="center"/>
          </w:tcPr>
          <w:p w14:paraId="0187D756" w14:textId="3F6A5A35"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Activités géochimiques</w:t>
            </w:r>
          </w:p>
        </w:tc>
        <w:tc>
          <w:tcPr>
            <w:tcW w:w="967" w:type="pct"/>
            <w:vAlign w:val="center"/>
          </w:tcPr>
          <w:p w14:paraId="70E55D1B"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2A31D277"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5463EA3C"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298C03EC" w14:textId="77777777" w:rsidTr="0039752B">
        <w:tc>
          <w:tcPr>
            <w:tcW w:w="246" w:type="pct"/>
          </w:tcPr>
          <w:p w14:paraId="67FC82CF" w14:textId="591A6E17" w:rsidR="00CC5E9C" w:rsidRDefault="00CC5E9C" w:rsidP="00CC5E9C">
            <w:pPr>
              <w:pStyle w:val="ListParagraph"/>
              <w:ind w:left="0"/>
              <w:rPr>
                <w:rFonts w:ascii="Times New Roman" w:hAnsi="Times New Roman" w:cs="Times New Roman"/>
                <w:bCs/>
              </w:rPr>
            </w:pPr>
            <w:r>
              <w:rPr>
                <w:rFonts w:ascii="Times New Roman" w:hAnsi="Times New Roman" w:cs="Times New Roman"/>
                <w:bCs/>
              </w:rPr>
              <w:t>4</w:t>
            </w:r>
          </w:p>
        </w:tc>
        <w:tc>
          <w:tcPr>
            <w:tcW w:w="2095" w:type="pct"/>
            <w:vAlign w:val="center"/>
          </w:tcPr>
          <w:p w14:paraId="5D332E2B" w14:textId="54EA48C3"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Activités géophysiques</w:t>
            </w:r>
          </w:p>
        </w:tc>
        <w:tc>
          <w:tcPr>
            <w:tcW w:w="967" w:type="pct"/>
            <w:vAlign w:val="center"/>
          </w:tcPr>
          <w:p w14:paraId="0F7F01D7"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16763CE5"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510AE1FA"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07C15B55" w14:textId="77777777" w:rsidTr="0039752B">
        <w:tc>
          <w:tcPr>
            <w:tcW w:w="246" w:type="pct"/>
          </w:tcPr>
          <w:p w14:paraId="28A4FFB6" w14:textId="65FE603D" w:rsidR="00CC5E9C" w:rsidRDefault="00CC5E9C" w:rsidP="00CC5E9C">
            <w:pPr>
              <w:pStyle w:val="ListParagraph"/>
              <w:ind w:left="0"/>
              <w:rPr>
                <w:rFonts w:ascii="Times New Roman" w:hAnsi="Times New Roman" w:cs="Times New Roman"/>
                <w:bCs/>
              </w:rPr>
            </w:pPr>
            <w:r>
              <w:rPr>
                <w:rFonts w:ascii="Times New Roman" w:hAnsi="Times New Roman" w:cs="Times New Roman"/>
                <w:bCs/>
              </w:rPr>
              <w:t>5</w:t>
            </w:r>
          </w:p>
        </w:tc>
        <w:tc>
          <w:tcPr>
            <w:tcW w:w="2095" w:type="pct"/>
            <w:vAlign w:val="center"/>
          </w:tcPr>
          <w:p w14:paraId="5CF2A1C3" w14:textId="45A5CB40"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Télédétection</w:t>
            </w:r>
          </w:p>
        </w:tc>
        <w:tc>
          <w:tcPr>
            <w:tcW w:w="967" w:type="pct"/>
            <w:vAlign w:val="center"/>
          </w:tcPr>
          <w:p w14:paraId="63349BF7"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745042AC"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461AA88F"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1422A83A" w14:textId="77777777" w:rsidTr="0039752B">
        <w:tc>
          <w:tcPr>
            <w:tcW w:w="246" w:type="pct"/>
          </w:tcPr>
          <w:p w14:paraId="599009C4" w14:textId="6ABEF5F9" w:rsidR="00CC5E9C" w:rsidRDefault="00CC5E9C" w:rsidP="00CC5E9C">
            <w:pPr>
              <w:pStyle w:val="ListParagraph"/>
              <w:ind w:left="0"/>
              <w:rPr>
                <w:rFonts w:ascii="Times New Roman" w:hAnsi="Times New Roman" w:cs="Times New Roman"/>
                <w:bCs/>
              </w:rPr>
            </w:pPr>
            <w:r>
              <w:rPr>
                <w:rFonts w:ascii="Times New Roman" w:hAnsi="Times New Roman" w:cs="Times New Roman"/>
                <w:bCs/>
              </w:rPr>
              <w:t>6</w:t>
            </w:r>
          </w:p>
        </w:tc>
        <w:tc>
          <w:tcPr>
            <w:tcW w:w="2095" w:type="pct"/>
            <w:vAlign w:val="center"/>
          </w:tcPr>
          <w:p w14:paraId="05D398F2" w14:textId="76789D32"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Voies d’accès</w:t>
            </w:r>
          </w:p>
        </w:tc>
        <w:tc>
          <w:tcPr>
            <w:tcW w:w="967" w:type="pct"/>
            <w:vAlign w:val="center"/>
          </w:tcPr>
          <w:p w14:paraId="219F2F3E"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72E42141"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34DCC29C"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7D578A24" w14:textId="77777777" w:rsidTr="0039752B">
        <w:tc>
          <w:tcPr>
            <w:tcW w:w="246" w:type="pct"/>
          </w:tcPr>
          <w:p w14:paraId="46BDAA50" w14:textId="3AEF4E4A" w:rsidR="00CC5E9C" w:rsidRDefault="00CC5E9C" w:rsidP="00CC5E9C">
            <w:pPr>
              <w:pStyle w:val="ListParagraph"/>
              <w:ind w:left="0"/>
              <w:rPr>
                <w:rFonts w:ascii="Times New Roman" w:hAnsi="Times New Roman" w:cs="Times New Roman"/>
                <w:bCs/>
              </w:rPr>
            </w:pPr>
            <w:r>
              <w:rPr>
                <w:rFonts w:ascii="Times New Roman" w:hAnsi="Times New Roman" w:cs="Times New Roman"/>
                <w:bCs/>
              </w:rPr>
              <w:t>7</w:t>
            </w:r>
          </w:p>
        </w:tc>
        <w:tc>
          <w:tcPr>
            <w:tcW w:w="2095" w:type="pct"/>
            <w:vAlign w:val="center"/>
          </w:tcPr>
          <w:p w14:paraId="753B94A1" w14:textId="341BEEC0"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Forage et modélisation</w:t>
            </w:r>
          </w:p>
        </w:tc>
        <w:tc>
          <w:tcPr>
            <w:tcW w:w="967" w:type="pct"/>
            <w:vAlign w:val="center"/>
          </w:tcPr>
          <w:p w14:paraId="09C1CEF7"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6B2D918D"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4E35B46D"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7F796145" w14:textId="77777777" w:rsidTr="0039752B">
        <w:tc>
          <w:tcPr>
            <w:tcW w:w="246" w:type="pct"/>
          </w:tcPr>
          <w:p w14:paraId="397425D2" w14:textId="099B37E4" w:rsidR="00CC5E9C" w:rsidRDefault="00CC5E9C" w:rsidP="00CC5E9C">
            <w:pPr>
              <w:pStyle w:val="ListParagraph"/>
              <w:ind w:left="0"/>
              <w:rPr>
                <w:rFonts w:ascii="Times New Roman" w:hAnsi="Times New Roman" w:cs="Times New Roman"/>
                <w:bCs/>
              </w:rPr>
            </w:pPr>
            <w:r>
              <w:rPr>
                <w:rFonts w:ascii="Times New Roman" w:hAnsi="Times New Roman" w:cs="Times New Roman"/>
                <w:bCs/>
              </w:rPr>
              <w:t>8</w:t>
            </w:r>
          </w:p>
        </w:tc>
        <w:tc>
          <w:tcPr>
            <w:tcW w:w="2095" w:type="pct"/>
            <w:vAlign w:val="center"/>
          </w:tcPr>
          <w:p w14:paraId="37DBBCC3" w14:textId="5D172CAD"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Travaux géotechniques</w:t>
            </w:r>
          </w:p>
        </w:tc>
        <w:tc>
          <w:tcPr>
            <w:tcW w:w="967" w:type="pct"/>
            <w:vAlign w:val="center"/>
          </w:tcPr>
          <w:p w14:paraId="03E545A8"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0DADF615"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65C63202"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6A4A60B5" w14:textId="77777777" w:rsidTr="0039752B">
        <w:tc>
          <w:tcPr>
            <w:tcW w:w="246" w:type="pct"/>
          </w:tcPr>
          <w:p w14:paraId="24D8D84A" w14:textId="22BBD27D" w:rsidR="00CC5E9C" w:rsidRDefault="00CC5E9C" w:rsidP="00CC5E9C">
            <w:pPr>
              <w:pStyle w:val="ListParagraph"/>
              <w:ind w:left="0"/>
              <w:rPr>
                <w:rFonts w:ascii="Times New Roman" w:hAnsi="Times New Roman" w:cs="Times New Roman"/>
                <w:bCs/>
              </w:rPr>
            </w:pPr>
            <w:r>
              <w:rPr>
                <w:rFonts w:ascii="Times New Roman" w:hAnsi="Times New Roman" w:cs="Times New Roman"/>
                <w:bCs/>
              </w:rPr>
              <w:t>9</w:t>
            </w:r>
          </w:p>
        </w:tc>
        <w:tc>
          <w:tcPr>
            <w:tcW w:w="2095" w:type="pct"/>
            <w:vAlign w:val="center"/>
          </w:tcPr>
          <w:p w14:paraId="2DEE5BE9" w14:textId="13147D05"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Travaux topographiques</w:t>
            </w:r>
          </w:p>
        </w:tc>
        <w:tc>
          <w:tcPr>
            <w:tcW w:w="967" w:type="pct"/>
            <w:vAlign w:val="center"/>
          </w:tcPr>
          <w:p w14:paraId="2C48C8FF"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7F539FD2"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46273C8A"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675EB262" w14:textId="77777777" w:rsidTr="0039752B">
        <w:tc>
          <w:tcPr>
            <w:tcW w:w="246" w:type="pct"/>
          </w:tcPr>
          <w:p w14:paraId="7E89AA5C" w14:textId="3EEB1D11" w:rsidR="00CC5E9C" w:rsidRDefault="00CC5E9C" w:rsidP="00CC5E9C">
            <w:pPr>
              <w:pStyle w:val="ListParagraph"/>
              <w:ind w:left="0"/>
              <w:rPr>
                <w:rFonts w:ascii="Times New Roman" w:hAnsi="Times New Roman" w:cs="Times New Roman"/>
                <w:bCs/>
              </w:rPr>
            </w:pPr>
            <w:r>
              <w:rPr>
                <w:rFonts w:ascii="Times New Roman" w:hAnsi="Times New Roman" w:cs="Times New Roman"/>
                <w:bCs/>
              </w:rPr>
              <w:t>10</w:t>
            </w:r>
          </w:p>
        </w:tc>
        <w:tc>
          <w:tcPr>
            <w:tcW w:w="2095" w:type="pct"/>
            <w:vAlign w:val="center"/>
          </w:tcPr>
          <w:p w14:paraId="02599751" w14:textId="3C9F67D2"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Acquisitions de matériels et appareils</w:t>
            </w:r>
          </w:p>
        </w:tc>
        <w:tc>
          <w:tcPr>
            <w:tcW w:w="967" w:type="pct"/>
            <w:vAlign w:val="center"/>
          </w:tcPr>
          <w:p w14:paraId="420EB6B2"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4983B451"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5CA95640"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6A3CE254" w14:textId="77777777" w:rsidTr="0039752B">
        <w:tc>
          <w:tcPr>
            <w:tcW w:w="246" w:type="pct"/>
          </w:tcPr>
          <w:p w14:paraId="4D2969DF" w14:textId="55B28ACC" w:rsidR="00CC5E9C" w:rsidRDefault="00CC5E9C" w:rsidP="00CC5E9C">
            <w:pPr>
              <w:pStyle w:val="ListParagraph"/>
              <w:ind w:left="0"/>
              <w:rPr>
                <w:rFonts w:ascii="Times New Roman" w:hAnsi="Times New Roman" w:cs="Times New Roman"/>
                <w:bCs/>
              </w:rPr>
            </w:pPr>
            <w:r>
              <w:rPr>
                <w:rFonts w:ascii="Times New Roman" w:hAnsi="Times New Roman" w:cs="Times New Roman"/>
                <w:bCs/>
              </w:rPr>
              <w:t>11</w:t>
            </w:r>
          </w:p>
        </w:tc>
        <w:tc>
          <w:tcPr>
            <w:tcW w:w="2095" w:type="pct"/>
            <w:vAlign w:val="center"/>
          </w:tcPr>
          <w:p w14:paraId="48CF7AA2" w14:textId="6C7B5CDB"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Formation du personnel</w:t>
            </w:r>
          </w:p>
        </w:tc>
        <w:tc>
          <w:tcPr>
            <w:tcW w:w="967" w:type="pct"/>
            <w:vAlign w:val="center"/>
          </w:tcPr>
          <w:p w14:paraId="5AA084E6"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5B17428C"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2660CA48"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4D20437D" w14:textId="77777777" w:rsidTr="0039752B">
        <w:tc>
          <w:tcPr>
            <w:tcW w:w="246" w:type="pct"/>
          </w:tcPr>
          <w:p w14:paraId="681EEEC2" w14:textId="7DE052CE" w:rsidR="00CC5E9C" w:rsidRDefault="00CC5E9C" w:rsidP="00CC5E9C">
            <w:pPr>
              <w:pStyle w:val="ListParagraph"/>
              <w:ind w:left="0"/>
              <w:rPr>
                <w:rFonts w:ascii="Times New Roman" w:hAnsi="Times New Roman" w:cs="Times New Roman"/>
                <w:bCs/>
              </w:rPr>
            </w:pPr>
            <w:r>
              <w:rPr>
                <w:rFonts w:ascii="Times New Roman" w:hAnsi="Times New Roman" w:cs="Times New Roman"/>
                <w:bCs/>
              </w:rPr>
              <w:t>12</w:t>
            </w:r>
          </w:p>
        </w:tc>
        <w:tc>
          <w:tcPr>
            <w:tcW w:w="2095" w:type="pct"/>
            <w:vAlign w:val="center"/>
          </w:tcPr>
          <w:p w14:paraId="05BA7AD2" w14:textId="6791EE9B"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Réhabilitation environnementale</w:t>
            </w:r>
          </w:p>
        </w:tc>
        <w:tc>
          <w:tcPr>
            <w:tcW w:w="967" w:type="pct"/>
            <w:vAlign w:val="center"/>
          </w:tcPr>
          <w:p w14:paraId="5E0684CE"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3B21CDB8"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1ADDE17D" w14:textId="77777777" w:rsidR="00CC5E9C" w:rsidRPr="00803BA3" w:rsidRDefault="00CC5E9C" w:rsidP="00CC5E9C">
            <w:pPr>
              <w:pStyle w:val="ListParagraph"/>
              <w:ind w:left="0"/>
              <w:jc w:val="center"/>
              <w:rPr>
                <w:rFonts w:ascii="Times New Roman" w:hAnsi="Times New Roman" w:cs="Times New Roman"/>
                <w:bCs/>
              </w:rPr>
            </w:pPr>
          </w:p>
        </w:tc>
      </w:tr>
      <w:tr w:rsidR="00CC5E9C" w:rsidRPr="00803BA3" w14:paraId="7FC38A5D" w14:textId="77777777" w:rsidTr="0039752B">
        <w:tc>
          <w:tcPr>
            <w:tcW w:w="246" w:type="pct"/>
          </w:tcPr>
          <w:p w14:paraId="2393541A" w14:textId="1AA08EF4" w:rsidR="00CC5E9C" w:rsidRDefault="00CC5E9C" w:rsidP="00CC5E9C">
            <w:pPr>
              <w:pStyle w:val="ListParagraph"/>
              <w:ind w:left="0"/>
              <w:rPr>
                <w:rFonts w:ascii="Times New Roman" w:hAnsi="Times New Roman" w:cs="Times New Roman"/>
                <w:bCs/>
              </w:rPr>
            </w:pPr>
            <w:r>
              <w:rPr>
                <w:rFonts w:ascii="Times New Roman" w:hAnsi="Times New Roman" w:cs="Times New Roman"/>
                <w:bCs/>
              </w:rPr>
              <w:t>13</w:t>
            </w:r>
          </w:p>
        </w:tc>
        <w:tc>
          <w:tcPr>
            <w:tcW w:w="2095" w:type="pct"/>
            <w:vAlign w:val="center"/>
          </w:tcPr>
          <w:p w14:paraId="660E2337" w14:textId="35C81D57" w:rsidR="00CC5E9C" w:rsidRPr="00803BA3" w:rsidRDefault="00CC5E9C" w:rsidP="00CC5E9C">
            <w:pPr>
              <w:pStyle w:val="ListParagraph"/>
              <w:ind w:left="0"/>
              <w:rPr>
                <w:rFonts w:ascii="Times New Roman" w:hAnsi="Times New Roman" w:cs="Times New Roman"/>
                <w:bCs/>
              </w:rPr>
            </w:pPr>
            <w:r>
              <w:rPr>
                <w:rFonts w:ascii="Times New Roman" w:hAnsi="Times New Roman" w:cs="Times New Roman"/>
                <w:bCs/>
              </w:rPr>
              <w:t>Etude de préfaisabilité</w:t>
            </w:r>
          </w:p>
        </w:tc>
        <w:tc>
          <w:tcPr>
            <w:tcW w:w="967" w:type="pct"/>
            <w:vAlign w:val="center"/>
          </w:tcPr>
          <w:p w14:paraId="4769D08B" w14:textId="77777777" w:rsidR="00CC5E9C" w:rsidRPr="00803BA3" w:rsidRDefault="00CC5E9C" w:rsidP="00CC5E9C">
            <w:pPr>
              <w:pStyle w:val="ListParagraph"/>
              <w:ind w:left="0"/>
              <w:jc w:val="center"/>
              <w:rPr>
                <w:rFonts w:ascii="Times New Roman" w:hAnsi="Times New Roman" w:cs="Times New Roman"/>
                <w:bCs/>
              </w:rPr>
            </w:pPr>
          </w:p>
        </w:tc>
        <w:tc>
          <w:tcPr>
            <w:tcW w:w="779" w:type="pct"/>
            <w:vAlign w:val="center"/>
          </w:tcPr>
          <w:p w14:paraId="41723CFD" w14:textId="77777777" w:rsidR="00CC5E9C" w:rsidRPr="00803BA3" w:rsidRDefault="00CC5E9C" w:rsidP="00CC5E9C">
            <w:pPr>
              <w:pStyle w:val="ListParagraph"/>
              <w:ind w:left="0"/>
              <w:jc w:val="center"/>
              <w:rPr>
                <w:rFonts w:ascii="Times New Roman" w:hAnsi="Times New Roman" w:cs="Times New Roman"/>
                <w:bCs/>
              </w:rPr>
            </w:pPr>
          </w:p>
        </w:tc>
        <w:tc>
          <w:tcPr>
            <w:tcW w:w="913" w:type="pct"/>
            <w:vAlign w:val="center"/>
          </w:tcPr>
          <w:p w14:paraId="569A7D3E" w14:textId="77777777" w:rsidR="00CC5E9C" w:rsidRPr="00803BA3" w:rsidRDefault="00CC5E9C" w:rsidP="00CC5E9C">
            <w:pPr>
              <w:pStyle w:val="ListParagraph"/>
              <w:ind w:left="0"/>
              <w:jc w:val="center"/>
              <w:rPr>
                <w:rFonts w:ascii="Times New Roman" w:hAnsi="Times New Roman" w:cs="Times New Roman"/>
                <w:bCs/>
              </w:rPr>
            </w:pPr>
          </w:p>
        </w:tc>
      </w:tr>
    </w:tbl>
    <w:p w14:paraId="2B8720CE" w14:textId="38EBAD3C" w:rsidR="00F90AB0" w:rsidRPr="0023237D" w:rsidRDefault="00F90AB0" w:rsidP="00BF6771">
      <w:pPr>
        <w:pStyle w:val="ListParagraph"/>
        <w:spacing w:before="120"/>
        <w:ind w:left="0"/>
        <w:jc w:val="both"/>
        <w:rPr>
          <w:rFonts w:ascii="Times New Roman" w:hAnsi="Times New Roman" w:cs="Times New Roman"/>
          <w:bCs/>
          <w:i/>
          <w:iCs/>
          <w:sz w:val="24"/>
          <w:szCs w:val="24"/>
        </w:rPr>
      </w:pPr>
      <w:r w:rsidRPr="0023237D">
        <w:rPr>
          <w:rFonts w:ascii="Times New Roman" w:hAnsi="Times New Roman" w:cs="Times New Roman"/>
          <w:bCs/>
          <w:i/>
          <w:iCs/>
          <w:sz w:val="24"/>
          <w:szCs w:val="24"/>
        </w:rPr>
        <w:t>(Conformément aux dispositions de l’Article 36 du Décret portant régimes des Permis, carrières et fossiles, l’Administration minière doit pouvoir vérifier l’existence de garantie du financement du CMRM au moment de l’évaluation du CCM, à travers les documents fournis par le demandeur de Permis minier. Cette garantie peut notamment être fournie par une caution bancaire, une consignation de fonds sur un compte spécialement créé à cet effet, ou tout autre mécanisme de financement vérifiable et utilisé dans le milieu des affaires)</w:t>
      </w:r>
      <w:r w:rsidR="00B64490" w:rsidRPr="0023237D">
        <w:rPr>
          <w:rFonts w:ascii="Times New Roman" w:hAnsi="Times New Roman" w:cs="Times New Roman"/>
          <w:bCs/>
          <w:i/>
          <w:iCs/>
          <w:sz w:val="24"/>
          <w:szCs w:val="24"/>
        </w:rPr>
        <w:t>.</w:t>
      </w:r>
    </w:p>
    <w:p w14:paraId="7A025154" w14:textId="77777777" w:rsidR="00F90AB0" w:rsidRDefault="00F90AB0" w:rsidP="00803BA3">
      <w:pPr>
        <w:pStyle w:val="ListParagraph"/>
        <w:numPr>
          <w:ilvl w:val="0"/>
          <w:numId w:val="6"/>
        </w:numPr>
        <w:spacing w:before="480" w:after="160" w:line="259" w:lineRule="auto"/>
        <w:ind w:left="567" w:hanging="74"/>
        <w:contextualSpacing w:val="0"/>
        <w:jc w:val="both"/>
        <w:rPr>
          <w:rFonts w:ascii="Times New Roman" w:hAnsi="Times New Roman" w:cs="Times New Roman"/>
          <w:b/>
          <w:bCs/>
          <w:sz w:val="24"/>
          <w:szCs w:val="24"/>
        </w:rPr>
      </w:pPr>
      <w:r w:rsidRPr="00A363B2">
        <w:rPr>
          <w:rFonts w:ascii="Times New Roman" w:hAnsi="Times New Roman" w:cs="Times New Roman"/>
          <w:b/>
          <w:sz w:val="24"/>
          <w:szCs w:val="24"/>
        </w:rPr>
        <w:t>PLAN</w:t>
      </w:r>
      <w:r w:rsidR="00745401">
        <w:rPr>
          <w:rFonts w:ascii="Times New Roman" w:hAnsi="Times New Roman" w:cs="Times New Roman"/>
          <w:b/>
          <w:bCs/>
          <w:sz w:val="24"/>
          <w:szCs w:val="24"/>
        </w:rPr>
        <w:t xml:space="preserve"> DE FINANCEMENT</w:t>
      </w:r>
    </w:p>
    <w:p w14:paraId="45F70332" w14:textId="77777777" w:rsidR="00745401" w:rsidRPr="00357A7F" w:rsidRDefault="00357A7F" w:rsidP="00803BA3">
      <w:pPr>
        <w:pStyle w:val="ListParagraph"/>
        <w:numPr>
          <w:ilvl w:val="1"/>
          <w:numId w:val="6"/>
        </w:numPr>
        <w:spacing w:before="120" w:after="160" w:line="259" w:lineRule="auto"/>
        <w:ind w:left="788" w:hanging="431"/>
        <w:jc w:val="both"/>
        <w:rPr>
          <w:rFonts w:ascii="Times New Roman" w:hAnsi="Times New Roman" w:cs="Times New Roman"/>
          <w:b/>
          <w:bCs/>
          <w:sz w:val="24"/>
          <w:szCs w:val="24"/>
        </w:rPr>
      </w:pPr>
      <w:r w:rsidRPr="00357A7F">
        <w:rPr>
          <w:rFonts w:ascii="Times New Roman" w:hAnsi="Times New Roman" w:cs="Times New Roman"/>
          <w:b/>
          <w:bCs/>
          <w:sz w:val="24"/>
          <w:szCs w:val="24"/>
        </w:rPr>
        <w:t>Répartition du financement suivant la source, forme et utilisation</w:t>
      </w:r>
    </w:p>
    <w:tbl>
      <w:tblPr>
        <w:tblStyle w:val="TableGrid"/>
        <w:tblW w:w="0" w:type="auto"/>
        <w:tblLook w:val="04A0" w:firstRow="1" w:lastRow="0" w:firstColumn="1" w:lastColumn="0" w:noHBand="0" w:noVBand="1"/>
      </w:tblPr>
      <w:tblGrid>
        <w:gridCol w:w="2000"/>
        <w:gridCol w:w="2610"/>
        <w:gridCol w:w="1890"/>
        <w:gridCol w:w="3055"/>
      </w:tblGrid>
      <w:tr w:rsidR="00F90AB0" w:rsidRPr="00803BA3" w14:paraId="4E0C91E0" w14:textId="77777777" w:rsidTr="00357A7F">
        <w:tc>
          <w:tcPr>
            <w:tcW w:w="1795" w:type="dxa"/>
          </w:tcPr>
          <w:p w14:paraId="30425C6C" w14:textId="1F1419B3" w:rsidR="00F90AB0" w:rsidRPr="00803BA3" w:rsidRDefault="00F90AB0" w:rsidP="008F39C5">
            <w:pPr>
              <w:spacing w:before="60" w:after="60"/>
              <w:jc w:val="center"/>
              <w:rPr>
                <w:rFonts w:ascii="Times New Roman" w:hAnsi="Times New Roman" w:cs="Times New Roman"/>
                <w:b/>
                <w:bCs/>
              </w:rPr>
            </w:pPr>
            <w:r w:rsidRPr="00803BA3">
              <w:rPr>
                <w:rFonts w:ascii="Times New Roman" w:hAnsi="Times New Roman" w:cs="Times New Roman"/>
                <w:b/>
                <w:bCs/>
              </w:rPr>
              <w:t>Source</w:t>
            </w:r>
            <w:r w:rsidR="006F7C14">
              <w:rPr>
                <w:rFonts w:ascii="Times New Roman" w:hAnsi="Times New Roman" w:cs="Times New Roman"/>
                <w:b/>
                <w:bCs/>
              </w:rPr>
              <w:t xml:space="preserve"> </w:t>
            </w:r>
          </w:p>
        </w:tc>
        <w:tc>
          <w:tcPr>
            <w:tcW w:w="2610" w:type="dxa"/>
          </w:tcPr>
          <w:p w14:paraId="7CE06B1B" w14:textId="19E0A914" w:rsidR="00F90AB0" w:rsidRPr="00803BA3" w:rsidRDefault="00F90AB0" w:rsidP="008F39C5">
            <w:pPr>
              <w:spacing w:before="60" w:after="60"/>
              <w:jc w:val="center"/>
              <w:rPr>
                <w:rFonts w:ascii="Times New Roman" w:hAnsi="Times New Roman" w:cs="Times New Roman"/>
                <w:b/>
                <w:bCs/>
              </w:rPr>
            </w:pPr>
            <w:r w:rsidRPr="00803BA3">
              <w:rPr>
                <w:rFonts w:ascii="Times New Roman" w:hAnsi="Times New Roman" w:cs="Times New Roman"/>
                <w:b/>
                <w:bCs/>
              </w:rPr>
              <w:t>Forme</w:t>
            </w:r>
            <w:r w:rsidR="006F7C14">
              <w:rPr>
                <w:rFonts w:ascii="Times New Roman" w:hAnsi="Times New Roman" w:cs="Times New Roman"/>
                <w:b/>
                <w:bCs/>
              </w:rPr>
              <w:t xml:space="preserve"> (Numéraire/Nature)</w:t>
            </w:r>
          </w:p>
        </w:tc>
        <w:tc>
          <w:tcPr>
            <w:tcW w:w="1890" w:type="dxa"/>
          </w:tcPr>
          <w:p w14:paraId="4879DCC6" w14:textId="77777777" w:rsidR="00F90AB0" w:rsidRPr="00803BA3" w:rsidRDefault="00F90AB0" w:rsidP="008F39C5">
            <w:pPr>
              <w:spacing w:before="60" w:after="60"/>
              <w:jc w:val="center"/>
              <w:rPr>
                <w:rFonts w:ascii="Times New Roman" w:hAnsi="Times New Roman" w:cs="Times New Roman"/>
                <w:b/>
                <w:bCs/>
              </w:rPr>
            </w:pPr>
            <w:r w:rsidRPr="00803BA3">
              <w:rPr>
                <w:rFonts w:ascii="Times New Roman" w:hAnsi="Times New Roman" w:cs="Times New Roman"/>
                <w:b/>
                <w:bCs/>
              </w:rPr>
              <w:t>Utilisation</w:t>
            </w:r>
          </w:p>
        </w:tc>
        <w:tc>
          <w:tcPr>
            <w:tcW w:w="3055" w:type="dxa"/>
          </w:tcPr>
          <w:p w14:paraId="06177C6A" w14:textId="7FC9F9D0" w:rsidR="00F90AB0" w:rsidRPr="00803BA3" w:rsidRDefault="00F90AB0" w:rsidP="008F39C5">
            <w:pPr>
              <w:spacing w:before="60" w:after="60"/>
              <w:jc w:val="center"/>
              <w:rPr>
                <w:rFonts w:ascii="Times New Roman" w:hAnsi="Times New Roman" w:cs="Times New Roman"/>
                <w:b/>
                <w:bCs/>
              </w:rPr>
            </w:pPr>
            <w:r w:rsidRPr="00803BA3">
              <w:rPr>
                <w:rFonts w:ascii="Times New Roman" w:hAnsi="Times New Roman" w:cs="Times New Roman"/>
                <w:b/>
                <w:bCs/>
              </w:rPr>
              <w:t>Montant</w:t>
            </w:r>
            <w:r w:rsidR="00253F12">
              <w:rPr>
                <w:rFonts w:ascii="Times New Roman" w:hAnsi="Times New Roman" w:cs="Times New Roman"/>
                <w:b/>
                <w:bCs/>
              </w:rPr>
              <w:t xml:space="preserve"> (MGA)</w:t>
            </w:r>
          </w:p>
        </w:tc>
      </w:tr>
      <w:tr w:rsidR="00F90AB0" w:rsidRPr="00803BA3" w14:paraId="2D68CA6B" w14:textId="77777777" w:rsidTr="00357A7F">
        <w:tc>
          <w:tcPr>
            <w:tcW w:w="1795" w:type="dxa"/>
          </w:tcPr>
          <w:p w14:paraId="53450E06" w14:textId="68A6AEB4" w:rsidR="00F90AB0" w:rsidRPr="00803BA3" w:rsidRDefault="00E65AFE" w:rsidP="008F39C5">
            <w:pPr>
              <w:spacing w:before="60" w:after="60"/>
              <w:jc w:val="both"/>
              <w:rPr>
                <w:rFonts w:ascii="Times New Roman" w:hAnsi="Times New Roman" w:cs="Times New Roman"/>
              </w:rPr>
            </w:pPr>
            <w:r>
              <w:rPr>
                <w:rFonts w:ascii="Times New Roman" w:hAnsi="Times New Roman" w:cs="Times New Roman"/>
              </w:rPr>
              <w:t>Fonds propre</w:t>
            </w:r>
          </w:p>
        </w:tc>
        <w:tc>
          <w:tcPr>
            <w:tcW w:w="2610" w:type="dxa"/>
          </w:tcPr>
          <w:p w14:paraId="1B37D93E" w14:textId="77777777" w:rsidR="00F90AB0" w:rsidRPr="00803BA3" w:rsidRDefault="00F90AB0" w:rsidP="008F39C5">
            <w:pPr>
              <w:spacing w:before="60" w:after="60"/>
              <w:jc w:val="both"/>
              <w:rPr>
                <w:rFonts w:ascii="Times New Roman" w:hAnsi="Times New Roman" w:cs="Times New Roman"/>
              </w:rPr>
            </w:pPr>
          </w:p>
        </w:tc>
        <w:tc>
          <w:tcPr>
            <w:tcW w:w="1890" w:type="dxa"/>
          </w:tcPr>
          <w:p w14:paraId="4895E9ED" w14:textId="77777777" w:rsidR="00F90AB0" w:rsidRPr="00803BA3" w:rsidRDefault="00F90AB0" w:rsidP="008F39C5">
            <w:pPr>
              <w:spacing w:before="60" w:after="60"/>
              <w:jc w:val="both"/>
              <w:rPr>
                <w:rFonts w:ascii="Times New Roman" w:hAnsi="Times New Roman" w:cs="Times New Roman"/>
              </w:rPr>
            </w:pPr>
          </w:p>
        </w:tc>
        <w:tc>
          <w:tcPr>
            <w:tcW w:w="3055" w:type="dxa"/>
          </w:tcPr>
          <w:p w14:paraId="3A3C1119" w14:textId="77777777" w:rsidR="00F90AB0" w:rsidRPr="00803BA3" w:rsidRDefault="00F90AB0" w:rsidP="008F39C5">
            <w:pPr>
              <w:spacing w:before="60" w:after="60"/>
              <w:jc w:val="both"/>
              <w:rPr>
                <w:rFonts w:ascii="Times New Roman" w:hAnsi="Times New Roman" w:cs="Times New Roman"/>
              </w:rPr>
            </w:pPr>
          </w:p>
        </w:tc>
      </w:tr>
      <w:tr w:rsidR="00F90AB0" w:rsidRPr="00803BA3" w14:paraId="43142EE0" w14:textId="77777777" w:rsidTr="00357A7F">
        <w:tc>
          <w:tcPr>
            <w:tcW w:w="1795" w:type="dxa"/>
          </w:tcPr>
          <w:p w14:paraId="282A38A6" w14:textId="46D3ACF3" w:rsidR="00F90AB0" w:rsidRPr="00803BA3" w:rsidRDefault="00E65AFE" w:rsidP="008F39C5">
            <w:pPr>
              <w:spacing w:before="60" w:after="60"/>
              <w:jc w:val="both"/>
              <w:rPr>
                <w:rFonts w:ascii="Times New Roman" w:hAnsi="Times New Roman" w:cs="Times New Roman"/>
              </w:rPr>
            </w:pPr>
            <w:r>
              <w:rPr>
                <w:rFonts w:ascii="Times New Roman" w:hAnsi="Times New Roman" w:cs="Times New Roman"/>
              </w:rPr>
              <w:t>Emprunt/Partenariat</w:t>
            </w:r>
          </w:p>
        </w:tc>
        <w:tc>
          <w:tcPr>
            <w:tcW w:w="2610" w:type="dxa"/>
          </w:tcPr>
          <w:p w14:paraId="76CC009C" w14:textId="77777777" w:rsidR="00F90AB0" w:rsidRPr="00803BA3" w:rsidRDefault="00F90AB0" w:rsidP="008F39C5">
            <w:pPr>
              <w:spacing w:before="60" w:after="60"/>
              <w:jc w:val="both"/>
              <w:rPr>
                <w:rFonts w:ascii="Times New Roman" w:hAnsi="Times New Roman" w:cs="Times New Roman"/>
              </w:rPr>
            </w:pPr>
          </w:p>
        </w:tc>
        <w:tc>
          <w:tcPr>
            <w:tcW w:w="1890" w:type="dxa"/>
          </w:tcPr>
          <w:p w14:paraId="0B404561" w14:textId="77777777" w:rsidR="00F90AB0" w:rsidRPr="00803BA3" w:rsidRDefault="00F90AB0" w:rsidP="008F39C5">
            <w:pPr>
              <w:spacing w:before="60" w:after="60"/>
              <w:jc w:val="both"/>
              <w:rPr>
                <w:rFonts w:ascii="Times New Roman" w:hAnsi="Times New Roman" w:cs="Times New Roman"/>
              </w:rPr>
            </w:pPr>
          </w:p>
        </w:tc>
        <w:tc>
          <w:tcPr>
            <w:tcW w:w="3055" w:type="dxa"/>
          </w:tcPr>
          <w:p w14:paraId="3BB25283" w14:textId="77777777" w:rsidR="00F90AB0" w:rsidRPr="00803BA3" w:rsidRDefault="00F90AB0" w:rsidP="008F39C5">
            <w:pPr>
              <w:spacing w:before="60" w:after="60"/>
              <w:jc w:val="both"/>
              <w:rPr>
                <w:rFonts w:ascii="Times New Roman" w:hAnsi="Times New Roman" w:cs="Times New Roman"/>
              </w:rPr>
            </w:pPr>
          </w:p>
        </w:tc>
      </w:tr>
      <w:tr w:rsidR="00F90AB0" w:rsidRPr="00803BA3" w14:paraId="7920A0FB" w14:textId="77777777" w:rsidTr="00357A7F">
        <w:tc>
          <w:tcPr>
            <w:tcW w:w="1795" w:type="dxa"/>
          </w:tcPr>
          <w:p w14:paraId="567570DD" w14:textId="77777777" w:rsidR="00F90AB0" w:rsidRPr="00803BA3" w:rsidRDefault="00F90AB0" w:rsidP="008F39C5">
            <w:pPr>
              <w:spacing w:before="60" w:after="60"/>
              <w:jc w:val="both"/>
              <w:rPr>
                <w:rFonts w:ascii="Times New Roman" w:hAnsi="Times New Roman" w:cs="Times New Roman"/>
                <w:b/>
              </w:rPr>
            </w:pPr>
          </w:p>
        </w:tc>
        <w:tc>
          <w:tcPr>
            <w:tcW w:w="2610" w:type="dxa"/>
          </w:tcPr>
          <w:p w14:paraId="7277B8AE" w14:textId="77777777" w:rsidR="00F90AB0" w:rsidRPr="00803BA3" w:rsidRDefault="00F90AB0" w:rsidP="008F39C5">
            <w:pPr>
              <w:spacing w:before="60" w:after="60"/>
              <w:jc w:val="both"/>
              <w:rPr>
                <w:rFonts w:ascii="Times New Roman" w:hAnsi="Times New Roman" w:cs="Times New Roman"/>
                <w:b/>
              </w:rPr>
            </w:pPr>
          </w:p>
        </w:tc>
        <w:tc>
          <w:tcPr>
            <w:tcW w:w="1890" w:type="dxa"/>
          </w:tcPr>
          <w:p w14:paraId="75F4E8B6" w14:textId="77777777" w:rsidR="00F90AB0" w:rsidRPr="00803BA3" w:rsidRDefault="00F90AB0" w:rsidP="008F39C5">
            <w:pPr>
              <w:spacing w:before="60" w:after="60"/>
              <w:jc w:val="both"/>
              <w:rPr>
                <w:rFonts w:ascii="Times New Roman" w:hAnsi="Times New Roman" w:cs="Times New Roman"/>
                <w:b/>
              </w:rPr>
            </w:pPr>
          </w:p>
        </w:tc>
        <w:tc>
          <w:tcPr>
            <w:tcW w:w="3055" w:type="dxa"/>
          </w:tcPr>
          <w:p w14:paraId="4F9097E9" w14:textId="77777777" w:rsidR="00F90AB0" w:rsidRPr="00803BA3" w:rsidRDefault="00F90AB0" w:rsidP="008F39C5">
            <w:pPr>
              <w:spacing w:before="60" w:after="60"/>
              <w:jc w:val="center"/>
              <w:rPr>
                <w:rFonts w:ascii="Times New Roman" w:hAnsi="Times New Roman" w:cs="Times New Roman"/>
                <w:b/>
              </w:rPr>
            </w:pPr>
            <w:r w:rsidRPr="00803BA3">
              <w:rPr>
                <w:rFonts w:ascii="Times New Roman" w:hAnsi="Times New Roman" w:cs="Times New Roman"/>
                <w:b/>
              </w:rPr>
              <w:t>Total</w:t>
            </w:r>
          </w:p>
        </w:tc>
      </w:tr>
    </w:tbl>
    <w:p w14:paraId="7EF499E9" w14:textId="40C5C20E" w:rsidR="006F1A76" w:rsidRPr="0039752B" w:rsidRDefault="006F1A76" w:rsidP="0039752B">
      <w:pPr>
        <w:spacing w:before="120" w:after="120" w:line="259" w:lineRule="auto"/>
        <w:jc w:val="both"/>
        <w:rPr>
          <w:rFonts w:ascii="Times New Roman" w:hAnsi="Times New Roman" w:cs="Times New Roman"/>
          <w:sz w:val="24"/>
          <w:szCs w:val="24"/>
        </w:rPr>
      </w:pPr>
      <w:r w:rsidRPr="0039752B">
        <w:rPr>
          <w:rFonts w:ascii="Times New Roman" w:hAnsi="Times New Roman" w:cs="Times New Roman"/>
          <w:sz w:val="24"/>
          <w:szCs w:val="24"/>
        </w:rPr>
        <w:t>(Annexer les pièces justificatives)</w:t>
      </w:r>
    </w:p>
    <w:p w14:paraId="1CFC3EDA" w14:textId="73542AA3" w:rsidR="007A6FC2" w:rsidRDefault="007A6FC2" w:rsidP="006F2C9A">
      <w:pPr>
        <w:pStyle w:val="ListParagraph"/>
        <w:numPr>
          <w:ilvl w:val="1"/>
          <w:numId w:val="6"/>
        </w:numPr>
        <w:spacing w:before="120" w:after="120" w:line="259" w:lineRule="auto"/>
        <w:ind w:left="788" w:hanging="431"/>
        <w:contextualSpacing w:val="0"/>
        <w:jc w:val="both"/>
        <w:rPr>
          <w:rFonts w:ascii="Times New Roman" w:hAnsi="Times New Roman" w:cs="Times New Roman"/>
          <w:b/>
          <w:bCs/>
          <w:sz w:val="24"/>
          <w:szCs w:val="24"/>
        </w:rPr>
      </w:pPr>
      <w:r>
        <w:rPr>
          <w:rFonts w:ascii="Times New Roman" w:hAnsi="Times New Roman" w:cs="Times New Roman"/>
          <w:b/>
          <w:bCs/>
          <w:sz w:val="24"/>
          <w:szCs w:val="24"/>
        </w:rPr>
        <w:t>Provision environnementale</w:t>
      </w:r>
    </w:p>
    <w:tbl>
      <w:tblPr>
        <w:tblStyle w:val="TableGrid"/>
        <w:tblW w:w="0" w:type="auto"/>
        <w:tblLook w:val="04A0" w:firstRow="1" w:lastRow="0" w:firstColumn="1" w:lastColumn="0" w:noHBand="0" w:noVBand="1"/>
      </w:tblPr>
      <w:tblGrid>
        <w:gridCol w:w="7366"/>
        <w:gridCol w:w="2030"/>
      </w:tblGrid>
      <w:tr w:rsidR="007A6FC2" w:rsidRPr="007A6FC2" w14:paraId="4508E9B1" w14:textId="77777777" w:rsidTr="007A6FC2">
        <w:tc>
          <w:tcPr>
            <w:tcW w:w="7366" w:type="dxa"/>
          </w:tcPr>
          <w:p w14:paraId="61097236" w14:textId="15B49A74" w:rsidR="007A6FC2" w:rsidRPr="007A6FC2" w:rsidRDefault="007A6FC2" w:rsidP="008F39C5">
            <w:pPr>
              <w:spacing w:before="60" w:after="60"/>
              <w:jc w:val="both"/>
              <w:rPr>
                <w:rFonts w:ascii="Times New Roman" w:hAnsi="Times New Roman" w:cs="Times New Roman"/>
                <w:b/>
                <w:bCs/>
                <w:sz w:val="24"/>
                <w:szCs w:val="24"/>
              </w:rPr>
            </w:pPr>
            <w:r w:rsidRPr="007A6FC2">
              <w:rPr>
                <w:rFonts w:ascii="Times New Roman" w:hAnsi="Times New Roman" w:cs="Times New Roman"/>
                <w:b/>
                <w:bCs/>
                <w:sz w:val="24"/>
                <w:szCs w:val="24"/>
              </w:rPr>
              <w:lastRenderedPageBreak/>
              <w:t>Activités</w:t>
            </w:r>
          </w:p>
        </w:tc>
        <w:tc>
          <w:tcPr>
            <w:tcW w:w="2030" w:type="dxa"/>
          </w:tcPr>
          <w:p w14:paraId="426F5B28" w14:textId="1E7B776C" w:rsidR="007A6FC2" w:rsidRPr="007A6FC2" w:rsidRDefault="007A6FC2" w:rsidP="008F39C5">
            <w:pPr>
              <w:spacing w:before="60" w:after="60"/>
              <w:jc w:val="both"/>
              <w:rPr>
                <w:rFonts w:ascii="Times New Roman" w:hAnsi="Times New Roman" w:cs="Times New Roman"/>
                <w:b/>
                <w:bCs/>
                <w:sz w:val="24"/>
                <w:szCs w:val="24"/>
              </w:rPr>
            </w:pPr>
            <w:r w:rsidRPr="007A6FC2">
              <w:rPr>
                <w:rFonts w:ascii="Times New Roman" w:hAnsi="Times New Roman" w:cs="Times New Roman"/>
                <w:b/>
                <w:bCs/>
                <w:sz w:val="24"/>
                <w:szCs w:val="24"/>
              </w:rPr>
              <w:t>Montant</w:t>
            </w:r>
            <w:r w:rsidR="00253F12">
              <w:rPr>
                <w:rFonts w:ascii="Times New Roman" w:hAnsi="Times New Roman" w:cs="Times New Roman"/>
                <w:b/>
                <w:bCs/>
                <w:sz w:val="24"/>
                <w:szCs w:val="24"/>
              </w:rPr>
              <w:t xml:space="preserve"> (MGA)</w:t>
            </w:r>
          </w:p>
        </w:tc>
      </w:tr>
      <w:tr w:rsidR="007A6FC2" w14:paraId="31A6AEBF" w14:textId="77777777" w:rsidTr="007A6FC2">
        <w:tc>
          <w:tcPr>
            <w:tcW w:w="7366" w:type="dxa"/>
          </w:tcPr>
          <w:p w14:paraId="01FA152E" w14:textId="59377EE4" w:rsidR="007A6FC2" w:rsidRDefault="007A6FC2" w:rsidP="008F39C5">
            <w:pPr>
              <w:spacing w:before="60" w:after="60"/>
              <w:rPr>
                <w:rFonts w:ascii="Times New Roman" w:hAnsi="Times New Roman" w:cs="Times New Roman"/>
                <w:sz w:val="24"/>
                <w:szCs w:val="24"/>
              </w:rPr>
            </w:pPr>
            <w:r>
              <w:rPr>
                <w:rFonts w:ascii="Times New Roman" w:hAnsi="Times New Roman" w:cs="Times New Roman"/>
                <w:sz w:val="24"/>
                <w:szCs w:val="24"/>
              </w:rPr>
              <w:t>Réhabilitation et restauration environnementale</w:t>
            </w:r>
          </w:p>
        </w:tc>
        <w:tc>
          <w:tcPr>
            <w:tcW w:w="2030" w:type="dxa"/>
          </w:tcPr>
          <w:p w14:paraId="720B2C12" w14:textId="77777777" w:rsidR="007A6FC2" w:rsidRDefault="007A6FC2" w:rsidP="008F39C5">
            <w:pPr>
              <w:spacing w:before="60" w:after="60"/>
              <w:jc w:val="both"/>
              <w:rPr>
                <w:rFonts w:ascii="Times New Roman" w:hAnsi="Times New Roman" w:cs="Times New Roman"/>
                <w:sz w:val="24"/>
                <w:szCs w:val="24"/>
              </w:rPr>
            </w:pPr>
          </w:p>
        </w:tc>
      </w:tr>
      <w:tr w:rsidR="007A6FC2" w14:paraId="33FE11BF" w14:textId="77777777" w:rsidTr="007A6FC2">
        <w:tc>
          <w:tcPr>
            <w:tcW w:w="7366" w:type="dxa"/>
          </w:tcPr>
          <w:p w14:paraId="628A97B2" w14:textId="53900ED6" w:rsidR="007A6FC2" w:rsidRDefault="007A6FC2" w:rsidP="008F39C5">
            <w:pPr>
              <w:spacing w:before="60" w:after="60"/>
              <w:jc w:val="both"/>
              <w:rPr>
                <w:rFonts w:ascii="Times New Roman" w:hAnsi="Times New Roman" w:cs="Times New Roman"/>
                <w:sz w:val="24"/>
                <w:szCs w:val="24"/>
              </w:rPr>
            </w:pPr>
            <w:r>
              <w:rPr>
                <w:rFonts w:ascii="Times New Roman" w:hAnsi="Times New Roman" w:cs="Times New Roman"/>
                <w:sz w:val="24"/>
                <w:szCs w:val="24"/>
              </w:rPr>
              <w:t>Protection environnementale</w:t>
            </w:r>
          </w:p>
        </w:tc>
        <w:tc>
          <w:tcPr>
            <w:tcW w:w="2030" w:type="dxa"/>
          </w:tcPr>
          <w:p w14:paraId="79EA7E59" w14:textId="77777777" w:rsidR="007A6FC2" w:rsidRDefault="007A6FC2" w:rsidP="008F39C5">
            <w:pPr>
              <w:spacing w:before="60" w:after="60"/>
              <w:jc w:val="both"/>
              <w:rPr>
                <w:rFonts w:ascii="Times New Roman" w:hAnsi="Times New Roman" w:cs="Times New Roman"/>
                <w:sz w:val="24"/>
                <w:szCs w:val="24"/>
              </w:rPr>
            </w:pPr>
          </w:p>
        </w:tc>
      </w:tr>
      <w:tr w:rsidR="007A6FC2" w14:paraId="64B31EF7" w14:textId="77777777" w:rsidTr="007A6FC2">
        <w:tc>
          <w:tcPr>
            <w:tcW w:w="7366" w:type="dxa"/>
          </w:tcPr>
          <w:p w14:paraId="34FB9824" w14:textId="78185EC8" w:rsidR="007A6FC2" w:rsidRDefault="007A6FC2" w:rsidP="008F39C5">
            <w:pPr>
              <w:spacing w:before="60" w:after="60"/>
              <w:jc w:val="both"/>
              <w:rPr>
                <w:rFonts w:ascii="Times New Roman" w:hAnsi="Times New Roman" w:cs="Times New Roman"/>
                <w:sz w:val="24"/>
                <w:szCs w:val="24"/>
              </w:rPr>
            </w:pPr>
            <w:r>
              <w:rPr>
                <w:rFonts w:ascii="Times New Roman" w:hAnsi="Times New Roman" w:cs="Times New Roman"/>
                <w:sz w:val="24"/>
                <w:szCs w:val="24"/>
              </w:rPr>
              <w:t>Gestion des risques environnementaux liées aux activités minières</w:t>
            </w:r>
          </w:p>
        </w:tc>
        <w:tc>
          <w:tcPr>
            <w:tcW w:w="2030" w:type="dxa"/>
          </w:tcPr>
          <w:p w14:paraId="3308690E" w14:textId="77777777" w:rsidR="007A6FC2" w:rsidRDefault="007A6FC2" w:rsidP="008F39C5">
            <w:pPr>
              <w:spacing w:before="60" w:after="60"/>
              <w:jc w:val="both"/>
              <w:rPr>
                <w:rFonts w:ascii="Times New Roman" w:hAnsi="Times New Roman" w:cs="Times New Roman"/>
                <w:sz w:val="24"/>
                <w:szCs w:val="24"/>
              </w:rPr>
            </w:pPr>
          </w:p>
        </w:tc>
      </w:tr>
      <w:tr w:rsidR="007A6FC2" w14:paraId="27AFC732" w14:textId="77777777" w:rsidTr="007A6FC2">
        <w:tc>
          <w:tcPr>
            <w:tcW w:w="7366" w:type="dxa"/>
          </w:tcPr>
          <w:p w14:paraId="7C6FB0C1" w14:textId="1D21A3D2" w:rsidR="007A6FC2" w:rsidRDefault="007A6FC2" w:rsidP="008F39C5">
            <w:pPr>
              <w:spacing w:before="60" w:after="60"/>
              <w:jc w:val="both"/>
              <w:rPr>
                <w:rFonts w:ascii="Times New Roman" w:hAnsi="Times New Roman" w:cs="Times New Roman"/>
                <w:sz w:val="24"/>
                <w:szCs w:val="24"/>
              </w:rPr>
            </w:pPr>
            <w:r>
              <w:rPr>
                <w:rFonts w:ascii="Times New Roman" w:hAnsi="Times New Roman" w:cs="Times New Roman"/>
                <w:sz w:val="24"/>
                <w:szCs w:val="24"/>
              </w:rPr>
              <w:t>Reboisement</w:t>
            </w:r>
          </w:p>
        </w:tc>
        <w:tc>
          <w:tcPr>
            <w:tcW w:w="2030" w:type="dxa"/>
          </w:tcPr>
          <w:p w14:paraId="63DCC649" w14:textId="77777777" w:rsidR="007A6FC2" w:rsidRDefault="007A6FC2" w:rsidP="008F39C5">
            <w:pPr>
              <w:spacing w:before="60" w:after="60"/>
              <w:jc w:val="both"/>
              <w:rPr>
                <w:rFonts w:ascii="Times New Roman" w:hAnsi="Times New Roman" w:cs="Times New Roman"/>
                <w:sz w:val="24"/>
                <w:szCs w:val="24"/>
              </w:rPr>
            </w:pPr>
          </w:p>
        </w:tc>
      </w:tr>
    </w:tbl>
    <w:p w14:paraId="52C1EDF7" w14:textId="1403F6E2" w:rsidR="00357A7F" w:rsidRPr="007A6FC2" w:rsidRDefault="00357A7F" w:rsidP="007A6FC2">
      <w:pPr>
        <w:pStyle w:val="ListParagraph"/>
        <w:numPr>
          <w:ilvl w:val="1"/>
          <w:numId w:val="6"/>
        </w:numPr>
        <w:spacing w:before="120" w:after="120" w:line="259" w:lineRule="auto"/>
        <w:ind w:left="788" w:hanging="431"/>
        <w:contextualSpacing w:val="0"/>
        <w:jc w:val="both"/>
        <w:rPr>
          <w:rFonts w:ascii="Times New Roman" w:hAnsi="Times New Roman" w:cs="Times New Roman"/>
          <w:b/>
          <w:bCs/>
          <w:sz w:val="24"/>
          <w:szCs w:val="24"/>
        </w:rPr>
      </w:pPr>
      <w:r w:rsidRPr="007A6FC2">
        <w:rPr>
          <w:rFonts w:ascii="Times New Roman" w:hAnsi="Times New Roman" w:cs="Times New Roman"/>
          <w:b/>
          <w:bCs/>
          <w:sz w:val="24"/>
          <w:szCs w:val="24"/>
        </w:rPr>
        <w:t>Plan de Responsabilité Sociétale de l’Entreprise (PRSE)</w:t>
      </w:r>
    </w:p>
    <w:p w14:paraId="11AEC987" w14:textId="6F876D1A" w:rsidR="00F22396" w:rsidRDefault="00E65AFE" w:rsidP="0039752B">
      <w:pPr>
        <w:pStyle w:val="NormalWeb"/>
        <w:spacing w:before="120" w:beforeAutospacing="0" w:after="120" w:afterAutospacing="0"/>
        <w:rPr>
          <w:rStyle w:val="Strong"/>
          <w:rFonts w:asciiTheme="minorHAnsi" w:eastAsiaTheme="minorEastAsia" w:hAnsiTheme="minorHAnsi" w:cstheme="minorBidi"/>
          <w:b w:val="0"/>
          <w:sz w:val="22"/>
          <w:szCs w:val="22"/>
        </w:rPr>
      </w:pPr>
      <w:r>
        <w:rPr>
          <w:rStyle w:val="Strong"/>
          <w:b w:val="0"/>
        </w:rPr>
        <w:t>Engagement d’un m</w:t>
      </w:r>
      <w:r w:rsidR="00F22396">
        <w:rPr>
          <w:rStyle w:val="Strong"/>
          <w:b w:val="0"/>
        </w:rPr>
        <w:t>ontant du budget annuel minimum pour le financement des activités RSE</w:t>
      </w:r>
      <w:r w:rsidR="003806B3">
        <w:rPr>
          <w:rStyle w:val="Strong"/>
          <w:b w:val="0"/>
        </w:rPr>
        <w:t> : __________</w:t>
      </w:r>
      <w:r>
        <w:rPr>
          <w:rStyle w:val="Strong"/>
          <w:b w:val="0"/>
        </w:rPr>
        <w:t>______________________</w:t>
      </w:r>
      <w:r w:rsidR="003806B3">
        <w:rPr>
          <w:rStyle w:val="Strong"/>
          <w:b w:val="0"/>
        </w:rPr>
        <w:t>(MGA)</w:t>
      </w:r>
    </w:p>
    <w:p w14:paraId="5AA4F572" w14:textId="77777777" w:rsidR="00BF6771" w:rsidRDefault="00BF6771" w:rsidP="0039752B">
      <w:pPr>
        <w:pStyle w:val="NormalWeb"/>
        <w:spacing w:before="0" w:beforeAutospacing="0" w:after="0" w:afterAutospacing="0"/>
        <w:jc w:val="both"/>
      </w:pPr>
    </w:p>
    <w:bookmarkEnd w:id="0"/>
    <w:p w14:paraId="2690C936" w14:textId="77777777" w:rsidR="00F90AB0" w:rsidRPr="00A363B2" w:rsidRDefault="00F90AB0" w:rsidP="00F90AB0">
      <w:pPr>
        <w:pStyle w:val="ListParagraph"/>
        <w:numPr>
          <w:ilvl w:val="0"/>
          <w:numId w:val="6"/>
        </w:numPr>
        <w:spacing w:before="240" w:after="160" w:line="259" w:lineRule="auto"/>
        <w:ind w:left="357" w:hanging="357"/>
        <w:jc w:val="both"/>
        <w:rPr>
          <w:rFonts w:ascii="Times New Roman" w:hAnsi="Times New Roman" w:cs="Times New Roman"/>
          <w:b/>
          <w:bCs/>
          <w:sz w:val="24"/>
          <w:szCs w:val="24"/>
        </w:rPr>
      </w:pPr>
      <w:r w:rsidRPr="00A363B2">
        <w:rPr>
          <w:rFonts w:ascii="Times New Roman" w:hAnsi="Times New Roman" w:cs="Times New Roman"/>
          <w:b/>
          <w:bCs/>
          <w:sz w:val="24"/>
          <w:szCs w:val="24"/>
        </w:rPr>
        <w:t>DECLARATION SUR L’HONNEUR ET ENGAGEMENT</w:t>
      </w:r>
    </w:p>
    <w:p w14:paraId="2D317F1B" w14:textId="3B7D26BC" w:rsidR="00F90AB0" w:rsidRPr="00A363B2" w:rsidRDefault="00F90AB0" w:rsidP="0039752B">
      <w:r w:rsidRPr="00A363B2">
        <w:rPr>
          <w:rFonts w:ascii="Times New Roman" w:hAnsi="Times New Roman" w:cs="Times New Roman"/>
          <w:sz w:val="24"/>
          <w:szCs w:val="24"/>
        </w:rPr>
        <w:t>Nous certifions sur l’honneur que les déclarations données ci-dessus sont sincères et complètes</w:t>
      </w:r>
    </w:p>
    <w:p w14:paraId="5EE5EEA5" w14:textId="77777777" w:rsidR="00F90AB0" w:rsidRPr="00A363B2" w:rsidRDefault="00F90AB0" w:rsidP="00F90AB0">
      <w:pPr>
        <w:pStyle w:val="ListParagraph"/>
        <w:ind w:left="0"/>
        <w:jc w:val="both"/>
        <w:rPr>
          <w:rFonts w:ascii="Times New Roman" w:hAnsi="Times New Roman" w:cs="Times New Roman"/>
          <w:bCs/>
          <w:sz w:val="24"/>
          <w:szCs w:val="24"/>
        </w:rPr>
      </w:pPr>
    </w:p>
    <w:p w14:paraId="360126DB" w14:textId="77777777" w:rsidR="00F90AB0" w:rsidRPr="00A363B2" w:rsidRDefault="00F90AB0" w:rsidP="00F90AB0">
      <w:pPr>
        <w:pStyle w:val="ListParagraph"/>
        <w:ind w:left="0"/>
        <w:jc w:val="center"/>
        <w:rPr>
          <w:rFonts w:ascii="Times New Roman" w:hAnsi="Times New Roman" w:cs="Times New Roman"/>
          <w:sz w:val="24"/>
          <w:szCs w:val="24"/>
        </w:rPr>
      </w:pPr>
      <w:r w:rsidRPr="00A363B2">
        <w:rPr>
          <w:rFonts w:ascii="Times New Roman" w:hAnsi="Times New Roman" w:cs="Times New Roman"/>
          <w:sz w:val="24"/>
          <w:szCs w:val="24"/>
        </w:rPr>
        <w:t>Fait à………………...…, le ……</w:t>
      </w:r>
      <w:proofErr w:type="gramStart"/>
      <w:r w:rsidRPr="00A363B2">
        <w:rPr>
          <w:rFonts w:ascii="Times New Roman" w:hAnsi="Times New Roman" w:cs="Times New Roman"/>
          <w:sz w:val="24"/>
          <w:szCs w:val="24"/>
        </w:rPr>
        <w:t>…….</w:t>
      </w:r>
      <w:proofErr w:type="gramEnd"/>
      <w:r w:rsidRPr="00A363B2">
        <w:rPr>
          <w:rFonts w:ascii="Times New Roman" w:hAnsi="Times New Roman" w:cs="Times New Roman"/>
          <w:sz w:val="24"/>
          <w:szCs w:val="24"/>
        </w:rPr>
        <w:t>…</w:t>
      </w:r>
    </w:p>
    <w:p w14:paraId="653C5D26" w14:textId="77777777" w:rsidR="00F90AB0" w:rsidRPr="00A363B2" w:rsidRDefault="00F90AB0" w:rsidP="00F90AB0">
      <w:pPr>
        <w:ind w:left="2880" w:firstLine="720"/>
        <w:jc w:val="both"/>
        <w:rPr>
          <w:rFonts w:ascii="Times New Roman" w:hAnsi="Times New Roman" w:cs="Times New Roman"/>
          <w:b/>
          <w:sz w:val="24"/>
          <w:szCs w:val="24"/>
        </w:rPr>
      </w:pPr>
    </w:p>
    <w:p w14:paraId="3A766CD6" w14:textId="417DAC10" w:rsidR="00125854" w:rsidRPr="00A363B2" w:rsidRDefault="00BF6771" w:rsidP="0039752B">
      <w:pPr>
        <w:jc w:val="center"/>
        <w:rPr>
          <w:rFonts w:ascii="Times New Roman" w:hAnsi="Times New Roman" w:cs="Times New Roman"/>
          <w:sz w:val="24"/>
          <w:szCs w:val="24"/>
        </w:rPr>
      </w:pPr>
      <w:r w:rsidRPr="00BF6771">
        <w:rPr>
          <w:rFonts w:ascii="Times New Roman" w:hAnsi="Times New Roman" w:cs="Times New Roman"/>
          <w:bCs/>
          <w:sz w:val="24"/>
          <w:szCs w:val="24"/>
        </w:rPr>
        <w:t>L</w:t>
      </w:r>
      <w:r w:rsidR="00F90AB0" w:rsidRPr="00BF6771">
        <w:rPr>
          <w:rFonts w:ascii="Times New Roman" w:hAnsi="Times New Roman" w:cs="Times New Roman"/>
          <w:bCs/>
          <w:sz w:val="24"/>
          <w:szCs w:val="24"/>
        </w:rPr>
        <w:t>e Demandeur (Le Titulaire),</w:t>
      </w:r>
    </w:p>
    <w:sectPr w:rsidR="00125854" w:rsidRPr="00A363B2" w:rsidSect="008F39C5">
      <w:footerReference w:type="default" r:id="rId7"/>
      <w:pgSz w:w="12240" w:h="15840"/>
      <w:pgMar w:top="1247" w:right="1247" w:bottom="1247" w:left="1247"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43A9" w14:textId="77777777" w:rsidR="00127A27" w:rsidRDefault="00127A27" w:rsidP="00586A7D">
      <w:pPr>
        <w:spacing w:after="0" w:line="240" w:lineRule="auto"/>
      </w:pPr>
      <w:r>
        <w:separator/>
      </w:r>
    </w:p>
  </w:endnote>
  <w:endnote w:type="continuationSeparator" w:id="0">
    <w:p w14:paraId="5A5CF961" w14:textId="77777777" w:rsidR="00127A27" w:rsidRDefault="00127A27" w:rsidP="0058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ongti SC">
    <w:panose1 w:val="02010600040101010101"/>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03B7" w14:textId="77777777" w:rsidR="00612E26" w:rsidRPr="00D5436B" w:rsidRDefault="00612E26">
    <w:pPr>
      <w:pStyle w:val="Footer"/>
      <w:jc w:val="center"/>
    </w:pPr>
  </w:p>
  <w:p w14:paraId="3C385BAC" w14:textId="77777777" w:rsidR="00612E26" w:rsidRPr="00D5436B" w:rsidRDefault="00612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ED4B" w14:textId="77777777" w:rsidR="00127A27" w:rsidRDefault="00127A27" w:rsidP="00586A7D">
      <w:pPr>
        <w:spacing w:after="0" w:line="240" w:lineRule="auto"/>
      </w:pPr>
      <w:r>
        <w:separator/>
      </w:r>
    </w:p>
  </w:footnote>
  <w:footnote w:type="continuationSeparator" w:id="0">
    <w:p w14:paraId="2D2F719E" w14:textId="77777777" w:rsidR="00127A27" w:rsidRDefault="00127A27" w:rsidP="00586A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5A1"/>
    <w:multiLevelType w:val="hybridMultilevel"/>
    <w:tmpl w:val="E536ECAE"/>
    <w:lvl w:ilvl="0" w:tplc="D5606E0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E13715"/>
    <w:multiLevelType w:val="hybridMultilevel"/>
    <w:tmpl w:val="6720AB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53104D"/>
    <w:multiLevelType w:val="multilevel"/>
    <w:tmpl w:val="6BBA5218"/>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114F3E55"/>
    <w:multiLevelType w:val="hybridMultilevel"/>
    <w:tmpl w:val="52F87042"/>
    <w:lvl w:ilvl="0" w:tplc="70FE6294">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11AE630A"/>
    <w:multiLevelType w:val="hybridMultilevel"/>
    <w:tmpl w:val="D3144EAA"/>
    <w:lvl w:ilvl="0" w:tplc="20000013">
      <w:start w:val="1"/>
      <w:numFmt w:val="upp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64B007B"/>
    <w:multiLevelType w:val="hybridMultilevel"/>
    <w:tmpl w:val="2594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492D46"/>
    <w:multiLevelType w:val="hybridMultilevel"/>
    <w:tmpl w:val="8A3A63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886B36"/>
    <w:multiLevelType w:val="hybridMultilevel"/>
    <w:tmpl w:val="B5A4DCF8"/>
    <w:lvl w:ilvl="0" w:tplc="8E92FE92">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4E1DF2"/>
    <w:multiLevelType w:val="multilevel"/>
    <w:tmpl w:val="56A8D68C"/>
    <w:numStyleLink w:val="CurrentList1"/>
  </w:abstractNum>
  <w:abstractNum w:abstractNumId="9" w15:restartNumberingAfterBreak="0">
    <w:nsid w:val="35A66875"/>
    <w:multiLevelType w:val="hybridMultilevel"/>
    <w:tmpl w:val="47668598"/>
    <w:lvl w:ilvl="0" w:tplc="C93C98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17D0C"/>
    <w:multiLevelType w:val="hybridMultilevel"/>
    <w:tmpl w:val="30E2D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124DF1"/>
    <w:multiLevelType w:val="hybridMultilevel"/>
    <w:tmpl w:val="BEB25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020A9"/>
    <w:multiLevelType w:val="multilevel"/>
    <w:tmpl w:val="56A8D68C"/>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EF63A9"/>
    <w:multiLevelType w:val="multilevel"/>
    <w:tmpl w:val="56A8D68C"/>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D286E52"/>
    <w:multiLevelType w:val="multilevel"/>
    <w:tmpl w:val="56A8D68C"/>
    <w:numStyleLink w:val="CurrentList1"/>
  </w:abstractNum>
  <w:abstractNum w:abstractNumId="15" w15:restartNumberingAfterBreak="0">
    <w:nsid w:val="400C3C36"/>
    <w:multiLevelType w:val="hybridMultilevel"/>
    <w:tmpl w:val="FC4C8A3C"/>
    <w:lvl w:ilvl="0" w:tplc="43A8048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361AAF"/>
    <w:multiLevelType w:val="hybridMultilevel"/>
    <w:tmpl w:val="570023E2"/>
    <w:lvl w:ilvl="0" w:tplc="60F887A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D51D1"/>
    <w:multiLevelType w:val="hybridMultilevel"/>
    <w:tmpl w:val="8A3A63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8F1591F"/>
    <w:multiLevelType w:val="hybridMultilevel"/>
    <w:tmpl w:val="F45E3CD6"/>
    <w:lvl w:ilvl="0" w:tplc="3A6CCD0C">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9" w15:restartNumberingAfterBreak="0">
    <w:nsid w:val="640C6B7C"/>
    <w:multiLevelType w:val="hybridMultilevel"/>
    <w:tmpl w:val="EF52B99E"/>
    <w:lvl w:ilvl="0" w:tplc="C960F97E">
      <w:start w:val="6"/>
      <w:numFmt w:val="bullet"/>
      <w:lvlText w:val=""/>
      <w:lvlJc w:val="left"/>
      <w:pPr>
        <w:ind w:left="720" w:hanging="360"/>
      </w:pPr>
      <w:rPr>
        <w:rFonts w:ascii="Symbol" w:eastAsiaTheme="minorEastAsia"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4942D82"/>
    <w:multiLevelType w:val="multilevel"/>
    <w:tmpl w:val="56A8D68C"/>
    <w:styleLink w:val="CurrentList1"/>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6814797">
    <w:abstractNumId w:val="19"/>
  </w:num>
  <w:num w:numId="2" w16cid:durableId="556549215">
    <w:abstractNumId w:val="0"/>
  </w:num>
  <w:num w:numId="3" w16cid:durableId="1882278120">
    <w:abstractNumId w:val="7"/>
  </w:num>
  <w:num w:numId="4" w16cid:durableId="466825583">
    <w:abstractNumId w:val="1"/>
  </w:num>
  <w:num w:numId="5" w16cid:durableId="448863449">
    <w:abstractNumId w:val="10"/>
  </w:num>
  <w:num w:numId="6" w16cid:durableId="1001928945">
    <w:abstractNumId w:val="14"/>
    <w:lvlOverride w:ilvl="0">
      <w:lvl w:ilvl="0">
        <w:start w:val="1"/>
        <w:numFmt w:val="upperRoman"/>
        <w:lvlText w:val="%1."/>
        <w:lvlJc w:val="right"/>
        <w:pPr>
          <w:ind w:left="360" w:hanging="360"/>
        </w:pPr>
        <w:rPr>
          <w:rFonts w:hint="default"/>
        </w:rPr>
      </w:lvl>
    </w:lvlOverride>
    <w:lvlOverride w:ilvl="1">
      <w:lvl w:ilvl="1">
        <w:start w:val="1"/>
        <w:numFmt w:val="decimal"/>
        <w:lvlText w:val="%1.%2."/>
        <w:lvlJc w:val="left"/>
        <w:pPr>
          <w:ind w:left="792" w:hanging="432"/>
        </w:pPr>
        <w:rPr>
          <w:b/>
        </w:rPr>
      </w:lvl>
    </w:lvlOverride>
  </w:num>
  <w:num w:numId="7" w16cid:durableId="150486905">
    <w:abstractNumId w:val="18"/>
  </w:num>
  <w:num w:numId="8" w16cid:durableId="878931009">
    <w:abstractNumId w:val="3"/>
  </w:num>
  <w:num w:numId="9" w16cid:durableId="955940841">
    <w:abstractNumId w:val="11"/>
  </w:num>
  <w:num w:numId="10" w16cid:durableId="1235091830">
    <w:abstractNumId w:val="5"/>
  </w:num>
  <w:num w:numId="11" w16cid:durableId="798718567">
    <w:abstractNumId w:val="20"/>
  </w:num>
  <w:num w:numId="12" w16cid:durableId="893270666">
    <w:abstractNumId w:val="2"/>
  </w:num>
  <w:num w:numId="13" w16cid:durableId="1978026299">
    <w:abstractNumId w:val="8"/>
  </w:num>
  <w:num w:numId="14" w16cid:durableId="602541956">
    <w:abstractNumId w:val="4"/>
  </w:num>
  <w:num w:numId="15" w16cid:durableId="792558136">
    <w:abstractNumId w:val="13"/>
  </w:num>
  <w:num w:numId="16" w16cid:durableId="779687597">
    <w:abstractNumId w:val="9"/>
  </w:num>
  <w:num w:numId="17" w16cid:durableId="241375224">
    <w:abstractNumId w:val="16"/>
  </w:num>
  <w:num w:numId="18" w16cid:durableId="382409007">
    <w:abstractNumId w:val="17"/>
  </w:num>
  <w:num w:numId="19" w16cid:durableId="603924945">
    <w:abstractNumId w:val="6"/>
  </w:num>
  <w:num w:numId="20" w16cid:durableId="752120784">
    <w:abstractNumId w:val="12"/>
  </w:num>
  <w:num w:numId="21" w16cid:durableId="1266377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F7"/>
    <w:rsid w:val="00004DB5"/>
    <w:rsid w:val="00005111"/>
    <w:rsid w:val="000113F0"/>
    <w:rsid w:val="00012242"/>
    <w:rsid w:val="00020B39"/>
    <w:rsid w:val="00033C91"/>
    <w:rsid w:val="00036721"/>
    <w:rsid w:val="00044A58"/>
    <w:rsid w:val="0006099A"/>
    <w:rsid w:val="00061982"/>
    <w:rsid w:val="000648B0"/>
    <w:rsid w:val="00067D5D"/>
    <w:rsid w:val="00074073"/>
    <w:rsid w:val="0007635C"/>
    <w:rsid w:val="000771BA"/>
    <w:rsid w:val="00087730"/>
    <w:rsid w:val="000929AD"/>
    <w:rsid w:val="000A092B"/>
    <w:rsid w:val="000A2A59"/>
    <w:rsid w:val="000B6BD6"/>
    <w:rsid w:val="000C3523"/>
    <w:rsid w:val="000C69E1"/>
    <w:rsid w:val="000D1D27"/>
    <w:rsid w:val="000D257A"/>
    <w:rsid w:val="000E1439"/>
    <w:rsid w:val="000E2FB0"/>
    <w:rsid w:val="000E6F8F"/>
    <w:rsid w:val="000E7629"/>
    <w:rsid w:val="000F2758"/>
    <w:rsid w:val="000F34E9"/>
    <w:rsid w:val="000F5E3F"/>
    <w:rsid w:val="0010728D"/>
    <w:rsid w:val="001174D8"/>
    <w:rsid w:val="00124A5C"/>
    <w:rsid w:val="00125854"/>
    <w:rsid w:val="00127A27"/>
    <w:rsid w:val="00161CB3"/>
    <w:rsid w:val="001761A5"/>
    <w:rsid w:val="00181316"/>
    <w:rsid w:val="001832E7"/>
    <w:rsid w:val="001849C4"/>
    <w:rsid w:val="001927BC"/>
    <w:rsid w:val="001A1905"/>
    <w:rsid w:val="001B47F6"/>
    <w:rsid w:val="001B54DE"/>
    <w:rsid w:val="001C4EDC"/>
    <w:rsid w:val="001D48F5"/>
    <w:rsid w:val="001E5D62"/>
    <w:rsid w:val="001F1B9D"/>
    <w:rsid w:val="001F2075"/>
    <w:rsid w:val="00202FBE"/>
    <w:rsid w:val="002224C6"/>
    <w:rsid w:val="002312B3"/>
    <w:rsid w:val="0023237D"/>
    <w:rsid w:val="00235038"/>
    <w:rsid w:val="002451CF"/>
    <w:rsid w:val="00245A57"/>
    <w:rsid w:val="00253F12"/>
    <w:rsid w:val="00262CCC"/>
    <w:rsid w:val="00277B55"/>
    <w:rsid w:val="00284D51"/>
    <w:rsid w:val="00290FB1"/>
    <w:rsid w:val="00293433"/>
    <w:rsid w:val="002C10A9"/>
    <w:rsid w:val="002E7D19"/>
    <w:rsid w:val="00303068"/>
    <w:rsid w:val="0033458B"/>
    <w:rsid w:val="00336787"/>
    <w:rsid w:val="003375B9"/>
    <w:rsid w:val="003428CB"/>
    <w:rsid w:val="00357A7F"/>
    <w:rsid w:val="00370148"/>
    <w:rsid w:val="003717AE"/>
    <w:rsid w:val="003779EB"/>
    <w:rsid w:val="003806B3"/>
    <w:rsid w:val="003861E9"/>
    <w:rsid w:val="00391296"/>
    <w:rsid w:val="0039752B"/>
    <w:rsid w:val="003A0223"/>
    <w:rsid w:val="003A4F49"/>
    <w:rsid w:val="003A6887"/>
    <w:rsid w:val="003A7742"/>
    <w:rsid w:val="003B2B05"/>
    <w:rsid w:val="003B62AA"/>
    <w:rsid w:val="003D756B"/>
    <w:rsid w:val="00401BCD"/>
    <w:rsid w:val="00402895"/>
    <w:rsid w:val="00403A47"/>
    <w:rsid w:val="00407510"/>
    <w:rsid w:val="00411622"/>
    <w:rsid w:val="00411C00"/>
    <w:rsid w:val="0043611C"/>
    <w:rsid w:val="004430A8"/>
    <w:rsid w:val="00462919"/>
    <w:rsid w:val="00464A7C"/>
    <w:rsid w:val="00467AC3"/>
    <w:rsid w:val="00482692"/>
    <w:rsid w:val="004C679B"/>
    <w:rsid w:val="004D2C7E"/>
    <w:rsid w:val="004D3D2F"/>
    <w:rsid w:val="004D5FEA"/>
    <w:rsid w:val="004E3927"/>
    <w:rsid w:val="004E6233"/>
    <w:rsid w:val="0050335B"/>
    <w:rsid w:val="00511640"/>
    <w:rsid w:val="00516EFC"/>
    <w:rsid w:val="005172E6"/>
    <w:rsid w:val="00520F44"/>
    <w:rsid w:val="0052785B"/>
    <w:rsid w:val="0054636B"/>
    <w:rsid w:val="00552F1C"/>
    <w:rsid w:val="00556D7A"/>
    <w:rsid w:val="005606B2"/>
    <w:rsid w:val="0057036C"/>
    <w:rsid w:val="0057574D"/>
    <w:rsid w:val="00581E7F"/>
    <w:rsid w:val="00586A7D"/>
    <w:rsid w:val="005926F6"/>
    <w:rsid w:val="00597149"/>
    <w:rsid w:val="00597E28"/>
    <w:rsid w:val="005A5D3F"/>
    <w:rsid w:val="005B4396"/>
    <w:rsid w:val="005B6EF3"/>
    <w:rsid w:val="005C4A32"/>
    <w:rsid w:val="005C59B8"/>
    <w:rsid w:val="005E154C"/>
    <w:rsid w:val="005E7219"/>
    <w:rsid w:val="005E7373"/>
    <w:rsid w:val="00612E26"/>
    <w:rsid w:val="00623B84"/>
    <w:rsid w:val="00627232"/>
    <w:rsid w:val="00627556"/>
    <w:rsid w:val="00632FA2"/>
    <w:rsid w:val="00633C0F"/>
    <w:rsid w:val="0064012E"/>
    <w:rsid w:val="0064128E"/>
    <w:rsid w:val="00641881"/>
    <w:rsid w:val="00644447"/>
    <w:rsid w:val="00651913"/>
    <w:rsid w:val="0065780D"/>
    <w:rsid w:val="0066214D"/>
    <w:rsid w:val="00671EE3"/>
    <w:rsid w:val="00691962"/>
    <w:rsid w:val="00696086"/>
    <w:rsid w:val="006A5F5B"/>
    <w:rsid w:val="006B6FA4"/>
    <w:rsid w:val="006C5294"/>
    <w:rsid w:val="006C6894"/>
    <w:rsid w:val="006E09D7"/>
    <w:rsid w:val="006E2E18"/>
    <w:rsid w:val="006F1A76"/>
    <w:rsid w:val="006F21A5"/>
    <w:rsid w:val="006F2C9A"/>
    <w:rsid w:val="006F7C14"/>
    <w:rsid w:val="00704623"/>
    <w:rsid w:val="007260E1"/>
    <w:rsid w:val="00745401"/>
    <w:rsid w:val="0075246D"/>
    <w:rsid w:val="00752B45"/>
    <w:rsid w:val="007861B1"/>
    <w:rsid w:val="007927E1"/>
    <w:rsid w:val="007A6605"/>
    <w:rsid w:val="007A6FC2"/>
    <w:rsid w:val="007A734E"/>
    <w:rsid w:val="007B4409"/>
    <w:rsid w:val="007B64F7"/>
    <w:rsid w:val="007C3DED"/>
    <w:rsid w:val="007F212A"/>
    <w:rsid w:val="007F37D8"/>
    <w:rsid w:val="007F4754"/>
    <w:rsid w:val="007F6F7F"/>
    <w:rsid w:val="007F7AAB"/>
    <w:rsid w:val="00803BA3"/>
    <w:rsid w:val="0081134F"/>
    <w:rsid w:val="00812EBD"/>
    <w:rsid w:val="00816D75"/>
    <w:rsid w:val="008212E9"/>
    <w:rsid w:val="008240D1"/>
    <w:rsid w:val="008338ED"/>
    <w:rsid w:val="00835A3B"/>
    <w:rsid w:val="008443F6"/>
    <w:rsid w:val="008452C8"/>
    <w:rsid w:val="00850BCB"/>
    <w:rsid w:val="00852E8D"/>
    <w:rsid w:val="00857EDB"/>
    <w:rsid w:val="00866D2F"/>
    <w:rsid w:val="00867F7B"/>
    <w:rsid w:val="00883157"/>
    <w:rsid w:val="0089777E"/>
    <w:rsid w:val="008C084D"/>
    <w:rsid w:val="008C42E9"/>
    <w:rsid w:val="008D5B8A"/>
    <w:rsid w:val="008D61B9"/>
    <w:rsid w:val="008E0A07"/>
    <w:rsid w:val="008F39C5"/>
    <w:rsid w:val="009001A1"/>
    <w:rsid w:val="00901592"/>
    <w:rsid w:val="009047B5"/>
    <w:rsid w:val="00917B30"/>
    <w:rsid w:val="00920623"/>
    <w:rsid w:val="00926DDA"/>
    <w:rsid w:val="00927839"/>
    <w:rsid w:val="00947A15"/>
    <w:rsid w:val="009568C8"/>
    <w:rsid w:val="00963E66"/>
    <w:rsid w:val="00971E04"/>
    <w:rsid w:val="00974F9B"/>
    <w:rsid w:val="009803D4"/>
    <w:rsid w:val="0098148A"/>
    <w:rsid w:val="00985557"/>
    <w:rsid w:val="009861BB"/>
    <w:rsid w:val="009A1FAD"/>
    <w:rsid w:val="009B2816"/>
    <w:rsid w:val="009E2B53"/>
    <w:rsid w:val="00A05448"/>
    <w:rsid w:val="00A05F9D"/>
    <w:rsid w:val="00A143CA"/>
    <w:rsid w:val="00A15BC5"/>
    <w:rsid w:val="00A16AAF"/>
    <w:rsid w:val="00A20969"/>
    <w:rsid w:val="00A24C2E"/>
    <w:rsid w:val="00A25EF8"/>
    <w:rsid w:val="00A3392D"/>
    <w:rsid w:val="00A363B2"/>
    <w:rsid w:val="00A36BBB"/>
    <w:rsid w:val="00A37D80"/>
    <w:rsid w:val="00A41C9B"/>
    <w:rsid w:val="00A7615B"/>
    <w:rsid w:val="00A76CB5"/>
    <w:rsid w:val="00A85247"/>
    <w:rsid w:val="00A941BD"/>
    <w:rsid w:val="00A95F5C"/>
    <w:rsid w:val="00A96498"/>
    <w:rsid w:val="00AA7C89"/>
    <w:rsid w:val="00AB070C"/>
    <w:rsid w:val="00AB4357"/>
    <w:rsid w:val="00AB4707"/>
    <w:rsid w:val="00AB75C9"/>
    <w:rsid w:val="00AB7BB2"/>
    <w:rsid w:val="00AC51BE"/>
    <w:rsid w:val="00AC6F1F"/>
    <w:rsid w:val="00AE0649"/>
    <w:rsid w:val="00AE69DC"/>
    <w:rsid w:val="00AE72FC"/>
    <w:rsid w:val="00B06327"/>
    <w:rsid w:val="00B12835"/>
    <w:rsid w:val="00B14449"/>
    <w:rsid w:val="00B15B15"/>
    <w:rsid w:val="00B16388"/>
    <w:rsid w:val="00B21865"/>
    <w:rsid w:val="00B34FC7"/>
    <w:rsid w:val="00B41F21"/>
    <w:rsid w:val="00B46891"/>
    <w:rsid w:val="00B46E56"/>
    <w:rsid w:val="00B505F7"/>
    <w:rsid w:val="00B56E49"/>
    <w:rsid w:val="00B64490"/>
    <w:rsid w:val="00B72DF1"/>
    <w:rsid w:val="00B7309C"/>
    <w:rsid w:val="00B7604A"/>
    <w:rsid w:val="00B773BB"/>
    <w:rsid w:val="00B7785E"/>
    <w:rsid w:val="00B94E25"/>
    <w:rsid w:val="00BD1FFF"/>
    <w:rsid w:val="00BD6A60"/>
    <w:rsid w:val="00BE1405"/>
    <w:rsid w:val="00BE2F38"/>
    <w:rsid w:val="00BE5043"/>
    <w:rsid w:val="00BF01D4"/>
    <w:rsid w:val="00BF6771"/>
    <w:rsid w:val="00C13DA5"/>
    <w:rsid w:val="00C21F57"/>
    <w:rsid w:val="00C24DB5"/>
    <w:rsid w:val="00C27840"/>
    <w:rsid w:val="00C45F8C"/>
    <w:rsid w:val="00C4666A"/>
    <w:rsid w:val="00C515C5"/>
    <w:rsid w:val="00C569F2"/>
    <w:rsid w:val="00C61CA0"/>
    <w:rsid w:val="00C62950"/>
    <w:rsid w:val="00C7751E"/>
    <w:rsid w:val="00C84C0D"/>
    <w:rsid w:val="00C84F6A"/>
    <w:rsid w:val="00CA21C5"/>
    <w:rsid w:val="00CA50DF"/>
    <w:rsid w:val="00CC5E9C"/>
    <w:rsid w:val="00CD6040"/>
    <w:rsid w:val="00CE0877"/>
    <w:rsid w:val="00CE37FA"/>
    <w:rsid w:val="00CF0357"/>
    <w:rsid w:val="00D01B47"/>
    <w:rsid w:val="00D14DCA"/>
    <w:rsid w:val="00D31AF6"/>
    <w:rsid w:val="00D45CB2"/>
    <w:rsid w:val="00D555DC"/>
    <w:rsid w:val="00D627BD"/>
    <w:rsid w:val="00D77AF7"/>
    <w:rsid w:val="00D80B08"/>
    <w:rsid w:val="00D85129"/>
    <w:rsid w:val="00D91555"/>
    <w:rsid w:val="00D95FE2"/>
    <w:rsid w:val="00DA3632"/>
    <w:rsid w:val="00DC657B"/>
    <w:rsid w:val="00DD7A17"/>
    <w:rsid w:val="00DF4817"/>
    <w:rsid w:val="00DF56DB"/>
    <w:rsid w:val="00DF5A4B"/>
    <w:rsid w:val="00E113DA"/>
    <w:rsid w:val="00E328A3"/>
    <w:rsid w:val="00E329A9"/>
    <w:rsid w:val="00E3489F"/>
    <w:rsid w:val="00E3534F"/>
    <w:rsid w:val="00E41082"/>
    <w:rsid w:val="00E5168C"/>
    <w:rsid w:val="00E65AFE"/>
    <w:rsid w:val="00E739DC"/>
    <w:rsid w:val="00E836B7"/>
    <w:rsid w:val="00E842C9"/>
    <w:rsid w:val="00E852E5"/>
    <w:rsid w:val="00E91216"/>
    <w:rsid w:val="00E92805"/>
    <w:rsid w:val="00E95E3B"/>
    <w:rsid w:val="00E97C69"/>
    <w:rsid w:val="00EA0328"/>
    <w:rsid w:val="00EC1FCD"/>
    <w:rsid w:val="00F035DC"/>
    <w:rsid w:val="00F04B27"/>
    <w:rsid w:val="00F22396"/>
    <w:rsid w:val="00F32306"/>
    <w:rsid w:val="00F3285A"/>
    <w:rsid w:val="00F33737"/>
    <w:rsid w:val="00F34872"/>
    <w:rsid w:val="00F44E48"/>
    <w:rsid w:val="00F4607B"/>
    <w:rsid w:val="00F63CBC"/>
    <w:rsid w:val="00F644A4"/>
    <w:rsid w:val="00F65249"/>
    <w:rsid w:val="00F67427"/>
    <w:rsid w:val="00F77273"/>
    <w:rsid w:val="00F8035D"/>
    <w:rsid w:val="00F82CE6"/>
    <w:rsid w:val="00F90AB0"/>
    <w:rsid w:val="00FA71A9"/>
    <w:rsid w:val="00FA7D06"/>
    <w:rsid w:val="00FC7582"/>
    <w:rsid w:val="00FD6D16"/>
    <w:rsid w:val="00FE1920"/>
    <w:rsid w:val="00FE1CC2"/>
    <w:rsid w:val="00FE5E9D"/>
    <w:rsid w:val="00FF4D4D"/>
    <w:rsid w:val="00FF72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1FAAC"/>
  <w15:docId w15:val="{D4322F03-36DA-4BCD-AE51-E08B9EA6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C5"/>
  </w:style>
  <w:style w:type="paragraph" w:styleId="Heading3">
    <w:name w:val="heading 3"/>
    <w:basedOn w:val="Normal"/>
    <w:next w:val="Normal"/>
    <w:link w:val="Heading3Char"/>
    <w:qFormat/>
    <w:rsid w:val="00F90AB0"/>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90AB0"/>
    <w:pPr>
      <w:keepNext/>
      <w:spacing w:before="240" w:after="60" w:line="240" w:lineRule="auto"/>
      <w:outlineLvl w:val="3"/>
    </w:pPr>
    <w:rPr>
      <w:rFonts w:ascii="Times New Roman" w:eastAsia="Times New Roman" w:hAnsi="Times New Roman" w:cs="Times New Roman"/>
      <w:b/>
      <w:bCs/>
      <w:sz w:val="28"/>
      <w:szCs w:val="28"/>
    </w:rPr>
  </w:style>
  <w:style w:type="paragraph" w:styleId="Heading8">
    <w:name w:val="heading 8"/>
    <w:basedOn w:val="Normal"/>
    <w:next w:val="Normal"/>
    <w:link w:val="Heading8Char"/>
    <w:qFormat/>
    <w:rsid w:val="00F90AB0"/>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AF7"/>
    <w:rPr>
      <w:rFonts w:ascii="Tahoma" w:hAnsi="Tahoma" w:cs="Tahoma"/>
      <w:sz w:val="16"/>
      <w:szCs w:val="16"/>
    </w:rPr>
  </w:style>
  <w:style w:type="table" w:styleId="TableGrid">
    <w:name w:val="Table Grid"/>
    <w:basedOn w:val="TableNormal"/>
    <w:uiPriority w:val="39"/>
    <w:qFormat/>
    <w:rsid w:val="00D77A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3051711494001739072yiv3103560564msonormal">
    <w:name w:val="m_3051711494001739072yiv3103560564msonormal"/>
    <w:basedOn w:val="Normal"/>
    <w:rsid w:val="00C21F5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123 List Paragraph,Box,Bullets,IBL List Paragraph,List Paragraph (numbered (a)),List Paragraph nowy,List Paragraph1,List_Paragraph,Liste 1,Main numbered paragraph,Multilevel para_II,Numbered List Paragraph,Numbered Paragraph,RM"/>
    <w:basedOn w:val="Normal"/>
    <w:link w:val="ListParagraphChar"/>
    <w:uiPriority w:val="34"/>
    <w:qFormat/>
    <w:rsid w:val="00125854"/>
    <w:pPr>
      <w:ind w:left="720"/>
      <w:contextualSpacing/>
    </w:pPr>
  </w:style>
  <w:style w:type="character" w:styleId="CommentReference">
    <w:name w:val="annotation reference"/>
    <w:basedOn w:val="DefaultParagraphFont"/>
    <w:uiPriority w:val="99"/>
    <w:semiHidden/>
    <w:unhideWhenUsed/>
    <w:rsid w:val="006A5F5B"/>
    <w:rPr>
      <w:sz w:val="16"/>
      <w:szCs w:val="16"/>
    </w:rPr>
  </w:style>
  <w:style w:type="character" w:customStyle="1" w:styleId="ListParagraphChar">
    <w:name w:val="List Paragraph Char"/>
    <w:aliases w:val="123 List Paragraph Char,Box Char,Bullets Char,IBL List Paragraph Char,List Paragraph (numbered (a)) Char,List Paragraph nowy Char,List Paragraph1 Char,List_Paragraph Char,Liste 1 Char,Main numbered paragraph Char,RM Char"/>
    <w:basedOn w:val="DefaultParagraphFont"/>
    <w:link w:val="ListParagraph"/>
    <w:uiPriority w:val="34"/>
    <w:qFormat/>
    <w:locked/>
    <w:rsid w:val="006A5F5B"/>
  </w:style>
  <w:style w:type="character" w:customStyle="1" w:styleId="Heading3Char">
    <w:name w:val="Heading 3 Char"/>
    <w:basedOn w:val="DefaultParagraphFont"/>
    <w:link w:val="Heading3"/>
    <w:rsid w:val="00F90AB0"/>
    <w:rPr>
      <w:rFonts w:ascii="Arial" w:eastAsia="Times New Roman" w:hAnsi="Arial" w:cs="Arial"/>
      <w:b/>
      <w:bCs/>
      <w:sz w:val="26"/>
      <w:szCs w:val="26"/>
    </w:rPr>
  </w:style>
  <w:style w:type="character" w:customStyle="1" w:styleId="Heading4Char">
    <w:name w:val="Heading 4 Char"/>
    <w:basedOn w:val="DefaultParagraphFont"/>
    <w:link w:val="Heading4"/>
    <w:rsid w:val="00F90AB0"/>
    <w:rPr>
      <w:rFonts w:ascii="Times New Roman" w:eastAsia="Times New Roman" w:hAnsi="Times New Roman" w:cs="Times New Roman"/>
      <w:b/>
      <w:bCs/>
      <w:sz w:val="28"/>
      <w:szCs w:val="28"/>
    </w:rPr>
  </w:style>
  <w:style w:type="character" w:customStyle="1" w:styleId="Heading8Char">
    <w:name w:val="Heading 8 Char"/>
    <w:basedOn w:val="DefaultParagraphFont"/>
    <w:link w:val="Heading8"/>
    <w:rsid w:val="00F90AB0"/>
    <w:rPr>
      <w:rFonts w:ascii="Times New Roman" w:eastAsia="Times New Roman" w:hAnsi="Times New Roman" w:cs="Times New Roman"/>
      <w:i/>
      <w:iCs/>
      <w:sz w:val="24"/>
      <w:szCs w:val="24"/>
    </w:rPr>
  </w:style>
  <w:style w:type="paragraph" w:styleId="BodyText2">
    <w:name w:val="Body Text 2"/>
    <w:basedOn w:val="Normal"/>
    <w:link w:val="BodyText2Char"/>
    <w:semiHidden/>
    <w:rsid w:val="00F90AB0"/>
    <w:pPr>
      <w:spacing w:after="0" w:line="240" w:lineRule="auto"/>
      <w:ind w:left="720" w:hanging="720"/>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F90AB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90AB0"/>
    <w:pPr>
      <w:tabs>
        <w:tab w:val="center" w:pos="4680"/>
        <w:tab w:val="right" w:pos="9360"/>
      </w:tabs>
      <w:spacing w:after="0" w:line="240" w:lineRule="auto"/>
    </w:pPr>
    <w:rPr>
      <w:rFonts w:ascii="Century Schoolbook" w:eastAsiaTheme="minorHAnsi" w:hAnsi="Century Schoolbook"/>
      <w:sz w:val="24"/>
      <w:lang w:eastAsia="en-US"/>
    </w:rPr>
  </w:style>
  <w:style w:type="character" w:customStyle="1" w:styleId="FooterChar">
    <w:name w:val="Footer Char"/>
    <w:basedOn w:val="DefaultParagraphFont"/>
    <w:link w:val="Footer"/>
    <w:uiPriority w:val="99"/>
    <w:rsid w:val="00F90AB0"/>
    <w:rPr>
      <w:rFonts w:ascii="Century Schoolbook" w:eastAsiaTheme="minorHAnsi" w:hAnsi="Century Schoolbook"/>
      <w:sz w:val="24"/>
      <w:lang w:eastAsia="en-US"/>
    </w:rPr>
  </w:style>
  <w:style w:type="table" w:customStyle="1" w:styleId="TableGrid0">
    <w:name w:val="TableGrid"/>
    <w:rsid w:val="00F90AB0"/>
    <w:pPr>
      <w:spacing w:after="0" w:line="240" w:lineRule="auto"/>
    </w:pPr>
    <w:rPr>
      <w:lang w:val="en-US" w:eastAsia="en-US"/>
    </w:rPr>
    <w:tblPr>
      <w:tblCellMar>
        <w:top w:w="0" w:type="dxa"/>
        <w:left w:w="0" w:type="dxa"/>
        <w:bottom w:w="0" w:type="dxa"/>
        <w:right w:w="0" w:type="dxa"/>
      </w:tblCellMar>
    </w:tblPr>
  </w:style>
  <w:style w:type="numbering" w:customStyle="1" w:styleId="CurrentList1">
    <w:name w:val="Current List1"/>
    <w:uiPriority w:val="99"/>
    <w:rsid w:val="00F90AB0"/>
    <w:pPr>
      <w:numPr>
        <w:numId w:val="11"/>
      </w:numPr>
    </w:pPr>
  </w:style>
  <w:style w:type="paragraph" w:styleId="NormalWeb">
    <w:name w:val="Normal (Web)"/>
    <w:basedOn w:val="Normal"/>
    <w:uiPriority w:val="99"/>
    <w:unhideWhenUsed/>
    <w:rsid w:val="00357A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A7F"/>
    <w:rPr>
      <w:b/>
      <w:bCs/>
    </w:rPr>
  </w:style>
  <w:style w:type="paragraph" w:customStyle="1" w:styleId="Standard">
    <w:name w:val="Standard"/>
    <w:qFormat/>
    <w:rsid w:val="00357A7F"/>
    <w:pPr>
      <w:suppressAutoHyphens/>
      <w:spacing w:after="0" w:line="240" w:lineRule="auto"/>
      <w:textAlignment w:val="baseline"/>
    </w:pPr>
    <w:rPr>
      <w:rFonts w:ascii="Times New Roman" w:eastAsia="Songti SC" w:hAnsi="Times New Roman" w:cs="Arial Unicode MS"/>
      <w:kern w:val="2"/>
      <w:sz w:val="24"/>
      <w:szCs w:val="24"/>
      <w:lang w:val="en-US" w:eastAsia="zh-CN" w:bidi="hi-IN"/>
    </w:rPr>
  </w:style>
  <w:style w:type="paragraph" w:styleId="Header">
    <w:name w:val="header"/>
    <w:basedOn w:val="Normal"/>
    <w:link w:val="HeaderChar"/>
    <w:uiPriority w:val="99"/>
    <w:unhideWhenUsed/>
    <w:rsid w:val="00586A7D"/>
    <w:pPr>
      <w:tabs>
        <w:tab w:val="center" w:pos="4703"/>
        <w:tab w:val="right" w:pos="9406"/>
      </w:tabs>
      <w:spacing w:after="0" w:line="240" w:lineRule="auto"/>
    </w:pPr>
  </w:style>
  <w:style w:type="character" w:customStyle="1" w:styleId="HeaderChar">
    <w:name w:val="Header Char"/>
    <w:basedOn w:val="DefaultParagraphFont"/>
    <w:link w:val="Header"/>
    <w:uiPriority w:val="99"/>
    <w:rsid w:val="00586A7D"/>
  </w:style>
  <w:style w:type="paragraph" w:styleId="Revision">
    <w:name w:val="Revision"/>
    <w:hidden/>
    <w:uiPriority w:val="99"/>
    <w:semiHidden/>
    <w:rsid w:val="00FC75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1251</Words>
  <Characters>7135</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Programme de Travail et Plan de Financement PREA</vt:lpstr>
      <vt:lpstr>Programme de Travail et Plan de Financement PREA</vt:lpstr>
    </vt:vector>
  </TitlesOfParts>
  <Company>MINISTERE DES MINES</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Travail et Plan de Financement PREA</dc:title>
  <dc:subject/>
  <dc:creator>DIRECTION GENERALE DES MINES</dc:creator>
  <cp:keywords/>
  <dc:description/>
  <cp:lastModifiedBy>Tsiry Ralidera</cp:lastModifiedBy>
  <cp:revision>4</cp:revision>
  <cp:lastPrinted>2023-02-01T14:48:00Z</cp:lastPrinted>
  <dcterms:created xsi:type="dcterms:W3CDTF">2025-02-10T04:12:00Z</dcterms:created>
  <dcterms:modified xsi:type="dcterms:W3CDTF">2025-02-19T07:39:00Z</dcterms:modified>
  <cp:category>Administration Publique</cp:category>
  <cp:contentStatus/>
</cp:coreProperties>
</file>